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420A" w14:textId="7E22BE60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Danske Regioner             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</w:t>
      </w:r>
      <w:r w:rsidR="005D4249">
        <w:rPr>
          <w:rFonts w:ascii="Helvetica" w:hAnsi="Helvetica" w:cs="Helvetica"/>
          <w:sz w:val="22"/>
          <w:szCs w:val="22"/>
        </w:rPr>
        <w:t xml:space="preserve">   </w:t>
      </w:r>
      <w:bookmarkStart w:id="0" w:name="_GoBack"/>
      <w:bookmarkEnd w:id="0"/>
      <w:r>
        <w:rPr>
          <w:rFonts w:ascii="Helvetica" w:hAnsi="Helvetica" w:cs="Helvetica"/>
          <w:sz w:val="22"/>
          <w:szCs w:val="22"/>
        </w:rPr>
        <w:t>Regionernes Medicin</w:t>
      </w:r>
      <w:r w:rsidR="005D4249">
        <w:rPr>
          <w:rFonts w:ascii="Helvetica" w:hAnsi="Helvetica" w:cs="Helvetica"/>
          <w:sz w:val="22"/>
          <w:szCs w:val="22"/>
        </w:rPr>
        <w:t>- og behandlings</w:t>
      </w:r>
      <w:r>
        <w:rPr>
          <w:rFonts w:ascii="Helvetica" w:hAnsi="Helvetica" w:cs="Helvetica"/>
          <w:sz w:val="22"/>
          <w:szCs w:val="22"/>
        </w:rPr>
        <w:t xml:space="preserve">pulje                                                                         </w:t>
      </w:r>
    </w:p>
    <w:p w14:paraId="41B9420C" w14:textId="0B4B61CE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Dampfærgevej 22</w:t>
      </w:r>
    </w:p>
    <w:p w14:paraId="41B9420D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2100 København Ø </w:t>
      </w:r>
    </w:p>
    <w:p w14:paraId="41B9420E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Tlf. 35 29 81 00</w:t>
      </w:r>
    </w:p>
    <w:p w14:paraId="41B9420F" w14:textId="77777777" w:rsidR="00364259" w:rsidRDefault="00364259" w:rsidP="00364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2"/>
          <w:szCs w:val="32"/>
        </w:rPr>
      </w:pPr>
    </w:p>
    <w:p w14:paraId="41B94210" w14:textId="77777777" w:rsidR="00364259" w:rsidRDefault="00364259" w:rsidP="00364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2"/>
          <w:szCs w:val="32"/>
        </w:rPr>
      </w:pPr>
    </w:p>
    <w:p w14:paraId="41B94211" w14:textId="77777777" w:rsidR="00364259" w:rsidRDefault="00364259" w:rsidP="00364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REGNSKABSINSTRUKS</w:t>
      </w:r>
    </w:p>
    <w:p w14:paraId="41B94212" w14:textId="77777777" w:rsidR="00364259" w:rsidRDefault="00364259" w:rsidP="00364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14:paraId="41B94213" w14:textId="77777777" w:rsidR="00364259" w:rsidRDefault="00364259" w:rsidP="00364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Anvendelse af bevillingen</w:t>
      </w:r>
    </w:p>
    <w:p w14:paraId="41B94214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Bevillingsbeløbet er fastsat på grundlag af ansøgningens budget til hel eller delvis dækning af udgifterne. Formålet med projektet må ikke ændres og bevillingsbeløbet ikke anvendes på en</w:t>
      </w:r>
    </w:p>
    <w:p w14:paraId="41B94215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måde, der afviger fra budgettet, medmindre der er indhentet </w:t>
      </w:r>
      <w:r>
        <w:rPr>
          <w:rFonts w:ascii="Helvetica-Bold" w:hAnsi="Helvetica-Bold" w:cs="Helvetica-Bold"/>
          <w:b/>
          <w:bCs/>
          <w:sz w:val="22"/>
          <w:szCs w:val="22"/>
        </w:rPr>
        <w:t>forudgående godkendelse</w:t>
      </w:r>
      <w:r>
        <w:rPr>
          <w:rFonts w:ascii="Helvetica" w:hAnsi="Helvetica" w:cs="Helvetica"/>
          <w:sz w:val="22"/>
          <w:szCs w:val="22"/>
        </w:rPr>
        <w:t>.</w:t>
      </w:r>
    </w:p>
    <w:p w14:paraId="41B94216" w14:textId="77777777" w:rsidR="00364259" w:rsidRDefault="00364259" w:rsidP="00364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14:paraId="41B94217" w14:textId="77777777" w:rsidR="00364259" w:rsidRDefault="00364259" w:rsidP="00364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Udbetaling – anbringelse – renter</w:t>
      </w:r>
    </w:p>
    <w:p w14:paraId="41B94218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Det bevilgede beløb udbetales af Danske Regioner efter skriftlig anmodning fra bevillingshaveren. I dennes skriftlige anmodning skal det oplyses, til hvilken </w:t>
      </w:r>
      <w:r w:rsidR="00FA1870">
        <w:rPr>
          <w:rFonts w:ascii="Helvetica" w:hAnsi="Helvetica" w:cs="Helvetica"/>
          <w:sz w:val="22"/>
          <w:szCs w:val="22"/>
        </w:rPr>
        <w:t>registrerings</w:t>
      </w:r>
      <w:r w:rsidR="00D035B0">
        <w:rPr>
          <w:rFonts w:ascii="Helvetica" w:hAnsi="Helvetica" w:cs="Helvetica"/>
          <w:sz w:val="22"/>
          <w:szCs w:val="22"/>
        </w:rPr>
        <w:t>-</w:t>
      </w:r>
      <w:r w:rsidR="00FA1870">
        <w:rPr>
          <w:rFonts w:ascii="Helvetica" w:hAnsi="Helvetica" w:cs="Helvetica"/>
          <w:sz w:val="22"/>
          <w:szCs w:val="22"/>
        </w:rPr>
        <w:t xml:space="preserve"> og bankkonto</w:t>
      </w:r>
      <w:r w:rsidR="00D035B0">
        <w:rPr>
          <w:rFonts w:ascii="Helvetica" w:hAnsi="Helvetica" w:cs="Helvetica"/>
          <w:sz w:val="22"/>
          <w:szCs w:val="22"/>
        </w:rPr>
        <w:t>nummer</w:t>
      </w:r>
      <w:r w:rsidR="00FA1870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beløbet ønskes anvist. </w:t>
      </w:r>
    </w:p>
    <w:p w14:paraId="41B94219" w14:textId="77777777" w:rsidR="00796DBB" w:rsidRDefault="00796DBB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1B9421A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Omfatter bevillingen to eller flere rater, udbetales senere rater ligeledes efter skriftlig anmodning </w:t>
      </w:r>
      <w:r w:rsidR="00FA1870">
        <w:rPr>
          <w:rFonts w:ascii="Helvetica" w:hAnsi="Helvetica" w:cs="Helvetica"/>
          <w:sz w:val="22"/>
          <w:szCs w:val="22"/>
        </w:rPr>
        <w:t>indeholdende en erklæring om, at projektet forløber som planlagt</w:t>
      </w:r>
      <w:r>
        <w:rPr>
          <w:rFonts w:ascii="Helvetica" w:hAnsi="Helvetica" w:cs="Helvetica"/>
          <w:sz w:val="22"/>
          <w:szCs w:val="22"/>
        </w:rPr>
        <w:t>.</w:t>
      </w:r>
    </w:p>
    <w:p w14:paraId="41B9421B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1B9421C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Anviste beløb, der ikke straks anvendes, skal henstå på en særskilt konto i pengeinstituttet eller henstå i mellemregning med en regnskabsansvarlig institution/organisation med angivelse af, at indestående midler er reserveret til anvendelse til det konkrete projekt. </w:t>
      </w:r>
    </w:p>
    <w:p w14:paraId="41B9421D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1B9421E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Påløbne renter må kun anvendes til formål, hvortil bevillingen er givet og inden for bevillingens ramme.</w:t>
      </w:r>
    </w:p>
    <w:p w14:paraId="41B9421F" w14:textId="77777777" w:rsidR="00364259" w:rsidRDefault="00364259" w:rsidP="00364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14:paraId="41B94220" w14:textId="77777777" w:rsidR="00364259" w:rsidRDefault="00364259" w:rsidP="00364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Aflæggelse af regnskab</w:t>
      </w:r>
    </w:p>
    <w:p w14:paraId="41B94221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Der skal til Danske Regioner indsendes et dokumenteret regnskab eventuelt på medfølgende</w:t>
      </w:r>
    </w:p>
    <w:p w14:paraId="41B94222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regnskabsskema med den regnskabsansvarlige forvaltnings/organisations/institutions/ </w:t>
      </w:r>
      <w:r w:rsidR="00FA1870">
        <w:rPr>
          <w:rFonts w:ascii="Helvetica" w:hAnsi="Helvetica" w:cs="Helvetica"/>
          <w:sz w:val="22"/>
          <w:szCs w:val="22"/>
        </w:rPr>
        <w:t>godkendte</w:t>
      </w:r>
      <w:r>
        <w:rPr>
          <w:rFonts w:ascii="Helvetica" w:hAnsi="Helvetica" w:cs="Helvetica"/>
          <w:sz w:val="22"/>
          <w:szCs w:val="22"/>
        </w:rPr>
        <w:t xml:space="preserve"> revisors underskrift for hver enkelt bevilling, selv om der måtte være givet flere bevillinger til samme formål.</w:t>
      </w:r>
    </w:p>
    <w:p w14:paraId="41B94223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1B94224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Er et </w:t>
      </w:r>
      <w:r w:rsidR="007849CE">
        <w:rPr>
          <w:rFonts w:ascii="Helvetica" w:hAnsi="Helvetica" w:cs="Helvetica"/>
          <w:sz w:val="22"/>
          <w:szCs w:val="22"/>
        </w:rPr>
        <w:t>projekt</w:t>
      </w:r>
      <w:r>
        <w:rPr>
          <w:rFonts w:ascii="Helvetica" w:hAnsi="Helvetica" w:cs="Helvetica"/>
          <w:sz w:val="22"/>
          <w:szCs w:val="22"/>
        </w:rPr>
        <w:t xml:space="preserve"> eller analyse medfinansieret fra andre kilder, skal regnskabet kun omfatte den</w:t>
      </w:r>
    </w:p>
    <w:p w14:paraId="41B94225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bevilling, som er givet fra Danske Regioner. Regnskabet indsendes til Danske Regioner, når</w:t>
      </w:r>
    </w:p>
    <w:p w14:paraId="41B94226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bevillingen er opbrugt, projektet er afsluttet eller projektet opgivet.</w:t>
      </w:r>
    </w:p>
    <w:p w14:paraId="41B94227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1B94228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Regnskabsposterne indføres i kronologisk orden, og regnskabsbilagene nummereres fortløbende i forbindelse med regnskabsføringen. Hvert enkelt bilag attesteres af bevillingshaveren (dvs. den projektansvarlige).</w:t>
      </w:r>
    </w:p>
    <w:p w14:paraId="41B94229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1B9422A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Som indtægter bogføres modtagne beløb fra Danske Regioner og eventuelle indvundne</w:t>
      </w:r>
    </w:p>
    <w:p w14:paraId="41B9422B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renter.</w:t>
      </w:r>
    </w:p>
    <w:p w14:paraId="41B9422C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1B9422D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Udgiftsdokumentation skal så vidt muligt ske i form af </w:t>
      </w:r>
      <w:r>
        <w:rPr>
          <w:rFonts w:ascii="Helvetica-Bold" w:hAnsi="Helvetica-Bold" w:cs="Helvetica-Bold"/>
          <w:b/>
          <w:bCs/>
          <w:sz w:val="22"/>
          <w:szCs w:val="22"/>
        </w:rPr>
        <w:t>originale, kvitterede bilag</w:t>
      </w:r>
      <w:r>
        <w:rPr>
          <w:rFonts w:ascii="Helvetica" w:hAnsi="Helvetica" w:cs="Helvetica"/>
          <w:sz w:val="22"/>
          <w:szCs w:val="22"/>
        </w:rPr>
        <w:t xml:space="preserve">, der giver fyldestgørende oplysning om arten af de afholdte udgifter. Ved vederlag for arbejdsydelser skal der </w:t>
      </w:r>
      <w:r>
        <w:rPr>
          <w:rFonts w:ascii="Helvetica" w:hAnsi="Helvetica" w:cs="Helvetica"/>
          <w:sz w:val="22"/>
          <w:szCs w:val="22"/>
        </w:rPr>
        <w:lastRenderedPageBreak/>
        <w:t>foreligge en af modtageren underskrevet kvittering, hvori såvel arbejdets omfang som de anvendte satser er anført.</w:t>
      </w:r>
    </w:p>
    <w:p w14:paraId="41B9422E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1B9422F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Som udgift opføres også eventuel tilbagebetaling til Danske Regioner. Kvittering for tilbagebetaling skal ikke indsendes med regnskabet.</w:t>
      </w:r>
    </w:p>
    <w:p w14:paraId="41B94230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1B94231" w14:textId="77777777" w:rsidR="00364259" w:rsidRDefault="00364259" w:rsidP="00364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Specielt vedrørende bevillinger til lønninger, honorarer m.v.</w:t>
      </w:r>
    </w:p>
    <w:p w14:paraId="41B94232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Det påhviler bevillingshaveren at sørge for indbetaling af pensionsbidrag, kildeskat, feriepenge, ATP-bidrag og lignende, hvor dette er hjemlet.</w:t>
      </w:r>
    </w:p>
    <w:p w14:paraId="41B94233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1B94234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Ved aflønning af medhjælp må satserne for tilsvarende arbejde i statens eller kommuners tjeneste ikke overskrides. Højere vederlag, herunder tillæg for overarbejde, accepteres kun, hvor det undtagelsesvist er hjemlet ved bevillingen.</w:t>
      </w:r>
    </w:p>
    <w:p w14:paraId="41B94235" w14:textId="77777777" w:rsidR="00364259" w:rsidRDefault="00364259" w:rsidP="00364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14:paraId="41B94236" w14:textId="77777777" w:rsidR="00364259" w:rsidRDefault="00364259" w:rsidP="00364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Rejseudgifter mv.</w:t>
      </w:r>
    </w:p>
    <w:p w14:paraId="41B94237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Er der i bevillingen hjemmel til dækning af rejseudgifter, skal offentlige befordringsmidler</w:t>
      </w:r>
    </w:p>
    <w:p w14:paraId="41B94238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anvendes, hvor det er muligt og mest økonomisk. Er der undtagelsesvist af særlige grunde</w:t>
      </w:r>
    </w:p>
    <w:p w14:paraId="41B94239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givet bevilling til at benytte eget motorkøretøj, ydes kilometergodtgørelse efter reglerne om</w:t>
      </w:r>
    </w:p>
    <w:p w14:paraId="41B9423A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tjenestemænds benyttelse af eget befordringsmiddel på tjenesterejser (sats B). </w:t>
      </w:r>
    </w:p>
    <w:p w14:paraId="41B9423B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1B9423C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Ved rejser </w:t>
      </w:r>
      <w:r>
        <w:rPr>
          <w:rFonts w:ascii="Helvetica-Bold" w:hAnsi="Helvetica-Bold" w:cs="Helvetica-Bold"/>
          <w:b/>
          <w:bCs/>
          <w:sz w:val="22"/>
          <w:szCs w:val="22"/>
        </w:rPr>
        <w:t xml:space="preserve">i Danmark </w:t>
      </w:r>
      <w:r>
        <w:rPr>
          <w:rFonts w:ascii="Helvetica" w:hAnsi="Helvetica" w:cs="Helvetica"/>
          <w:sz w:val="22"/>
          <w:szCs w:val="22"/>
        </w:rPr>
        <w:t xml:space="preserve">anvendes statens regler for time- og dagpenge. </w:t>
      </w:r>
      <w:r>
        <w:rPr>
          <w:rFonts w:ascii="Helvetica-Bold" w:hAnsi="Helvetica-Bold" w:cs="Helvetica-Bold"/>
          <w:b/>
          <w:bCs/>
          <w:sz w:val="22"/>
          <w:szCs w:val="22"/>
        </w:rPr>
        <w:t xml:space="preserve">Rejser i udlandet </w:t>
      </w:r>
      <w:r>
        <w:rPr>
          <w:rFonts w:ascii="Helvetica" w:hAnsi="Helvetica" w:cs="Helvetica"/>
          <w:sz w:val="22"/>
          <w:szCs w:val="22"/>
        </w:rPr>
        <w:t>dækkes kun, hvis det fremgår af bevillingen, og skal i så fald foretages så økonomisk som muligt. Der ydes maksimalt de for tjenestemænd fastsatte godtgørelser ved tjenesteregler i udlandet.</w:t>
      </w:r>
    </w:p>
    <w:p w14:paraId="41B9423D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1B9423E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Udgifter til </w:t>
      </w:r>
      <w:r>
        <w:rPr>
          <w:rFonts w:ascii="Helvetica-Bold" w:hAnsi="Helvetica-Bold" w:cs="Helvetica-Bold"/>
          <w:b/>
          <w:bCs/>
          <w:sz w:val="22"/>
          <w:szCs w:val="22"/>
        </w:rPr>
        <w:t xml:space="preserve">anskaffelse </w:t>
      </w:r>
      <w:r>
        <w:rPr>
          <w:rFonts w:ascii="Helvetica" w:hAnsi="Helvetica" w:cs="Helvetica"/>
          <w:sz w:val="22"/>
          <w:szCs w:val="22"/>
        </w:rPr>
        <w:t>af hjælpemidler, apparatur m.v. kan ikke dækkes af det bevilgede</w:t>
      </w:r>
    </w:p>
    <w:p w14:paraId="41B9423F" w14:textId="77777777" w:rsidR="00364259" w:rsidRDefault="00DA3C72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beløb</w:t>
      </w:r>
      <w:r w:rsidR="008F383F">
        <w:rPr>
          <w:rFonts w:ascii="Helvetica" w:hAnsi="Helvetica" w:cs="Helvetica"/>
          <w:sz w:val="22"/>
          <w:szCs w:val="22"/>
        </w:rPr>
        <w:t xml:space="preserve"> med mindre, det har fremgået af ansøgningen</w:t>
      </w:r>
      <w:r w:rsidR="00364259">
        <w:rPr>
          <w:rFonts w:ascii="Helvetica" w:hAnsi="Helvetica" w:cs="Helvetica"/>
          <w:sz w:val="22"/>
          <w:szCs w:val="22"/>
        </w:rPr>
        <w:t>.</w:t>
      </w:r>
    </w:p>
    <w:p w14:paraId="41B94240" w14:textId="77777777" w:rsidR="00364259" w:rsidRDefault="00364259" w:rsidP="00364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14:paraId="41B94241" w14:textId="77777777" w:rsidR="00364259" w:rsidRDefault="00364259" w:rsidP="00364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Bortfald af bevillingen</w:t>
      </w:r>
    </w:p>
    <w:p w14:paraId="41B94242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 tilfælde af, at et projekt </w:t>
      </w:r>
      <w:r>
        <w:rPr>
          <w:rFonts w:ascii="Helvetica-Bold" w:hAnsi="Helvetica-Bold" w:cs="Helvetica-Bold"/>
          <w:b/>
          <w:bCs/>
          <w:sz w:val="22"/>
          <w:szCs w:val="22"/>
        </w:rPr>
        <w:t>ikke er påbegyndt inden 6 måneder efter tilsagnet</w:t>
      </w:r>
      <w:r>
        <w:rPr>
          <w:rFonts w:ascii="Helvetica" w:hAnsi="Helvetica" w:cs="Helvetica"/>
          <w:sz w:val="22"/>
          <w:szCs w:val="22"/>
        </w:rPr>
        <w:t>, eller en</w:t>
      </w:r>
    </w:p>
    <w:p w14:paraId="41B94243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bevilling ikke er fuldt opbrugt inden udgangen af den i projektet angivne tidsramme, bortfalder</w:t>
      </w:r>
    </w:p>
    <w:p w14:paraId="41B94244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bevillingen, henholdsvis restbevillingen, og bevillingshaveren skal tilbagebetale anviste beløb,</w:t>
      </w:r>
    </w:p>
    <w:p w14:paraId="41B94245" w14:textId="77777777" w:rsidR="00364259" w:rsidRDefault="00364259" w:rsidP="0036425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der ikke er brugt, inklusive påløbne renter til Danske Regioner.</w:t>
      </w:r>
    </w:p>
    <w:p w14:paraId="41B94246" w14:textId="77777777" w:rsidR="00364259" w:rsidRDefault="00364259" w:rsidP="00364259"/>
    <w:p w14:paraId="41B94247" w14:textId="77777777" w:rsidR="00DF5DAC" w:rsidRDefault="00DF5DAC"/>
    <w:sectPr w:rsidR="00DF5DAC" w:rsidSect="00DA3C72"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45EE8" w14:textId="77777777" w:rsidR="005D4249" w:rsidRDefault="005D4249" w:rsidP="005D4249">
      <w:r>
        <w:separator/>
      </w:r>
    </w:p>
  </w:endnote>
  <w:endnote w:type="continuationSeparator" w:id="0">
    <w:p w14:paraId="0340E364" w14:textId="77777777" w:rsidR="005D4249" w:rsidRDefault="005D4249" w:rsidP="005D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A02CB" w14:textId="77777777" w:rsidR="005D4249" w:rsidRDefault="005D4249" w:rsidP="005D4249">
      <w:r>
        <w:separator/>
      </w:r>
    </w:p>
  </w:footnote>
  <w:footnote w:type="continuationSeparator" w:id="0">
    <w:p w14:paraId="611D81F9" w14:textId="77777777" w:rsidR="005D4249" w:rsidRDefault="005D4249" w:rsidP="005D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9"/>
    <w:rsid w:val="00364259"/>
    <w:rsid w:val="005D4249"/>
    <w:rsid w:val="00747AE3"/>
    <w:rsid w:val="007849CE"/>
    <w:rsid w:val="00796DBB"/>
    <w:rsid w:val="008F383F"/>
    <w:rsid w:val="00D035B0"/>
    <w:rsid w:val="00DA3C72"/>
    <w:rsid w:val="00DF5DAC"/>
    <w:rsid w:val="00F51579"/>
    <w:rsid w:val="00FA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9420A"/>
  <w15:docId w15:val="{EA8DEA87-2B52-4672-9D92-4D735A50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7849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49C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49C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49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49CE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9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9CE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D538D43124614D98795BB38B591C57" ma:contentTypeVersion="2" ma:contentTypeDescription="GetOrganized dokument" ma:contentTypeScope="" ma:versionID="458d8df5b443055f60ef90ab3d19a14d">
  <xsd:schema xmlns:xsd="http://www.w3.org/2001/XMLSchema" xmlns:xs="http://www.w3.org/2001/XMLSchema" xmlns:p="http://schemas.microsoft.com/office/2006/metadata/properties" xmlns:ns1="http://schemas.microsoft.com/sharepoint/v3" xmlns:ns2="7fb5bb0b-ac08-4d0d-8d18-122f4dbceade" xmlns:ns3="A0497675-5690-4CD8-B19C-C2D977D2C60E" xmlns:ns4="a983d476-1445-4023-a695-456ad7411a36" targetNamespace="http://schemas.microsoft.com/office/2006/metadata/properties" ma:root="true" ma:fieldsID="80f2887db0643ae4d0612c6c61ec69de" ns1:_="" ns2:_="" ns3:_="" ns4:_="">
    <xsd:import namespace="http://schemas.microsoft.com/sharepoint/v3"/>
    <xsd:import namespace="7fb5bb0b-ac08-4d0d-8d18-122f4dbceade"/>
    <xsd:import namespace="A0497675-5690-4CD8-B19C-C2D977D2C60E"/>
    <xsd:import namespace="a983d476-1445-4023-a695-456ad7411a36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5bb0b-ac08-4d0d-8d18-122f4dbceade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8cd1b08-d008-4d87-9cca-9013e2aab4ee}" ma:internalName="TaxCatchAll" ma:showField="CatchAllData" ma:web="7fb5bb0b-ac08-4d0d-8d18-122f4dbce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97675-5690-4CD8-B19C-C2D977D2C60E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3d476-1445-4023-a695-456ad741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d xmlns="A0497675-5690-4CD8-B19C-C2D977D2C60E" xsi:nil="true"/>
    <CCMMeetingCaseInstanceId xmlns="A0497675-5690-4CD8-B19C-C2D977D2C60E" xsi:nil="true"/>
    <CCMAgendaDocumentStatus xmlns="A0497675-5690-4CD8-B19C-C2D977D2C60E" xsi:nil="true"/>
    <CCMAgendaItemId xmlns="A0497675-5690-4CD8-B19C-C2D977D2C60E" xsi:nil="true"/>
    <Bem_x00e6_rkning xmlns="A0497675-5690-4CD8-B19C-C2D977D2C60E" xsi:nil="true"/>
    <CaseOwner xmlns="http://schemas.microsoft.com/sharepoint/v3">
      <UserInfo>
        <DisplayName/>
        <AccountId xsi:nil="true"/>
        <AccountType/>
      </UserInfo>
    </CaseOwner>
    <TaxCatchAll xmlns="7fb5bb0b-ac08-4d0d-8d18-122f4dbceade"/>
    <TrackID xmlns="http://schemas.microsoft.com/sharepoint/v3" xsi:nil="true"/>
    <Classification xmlns="http://schemas.microsoft.com/sharepoint/v3" xsi:nil="true"/>
    <CCMMeetingCaseLink xmlns="A0497675-5690-4CD8-B19C-C2D977D2C60E">
      <Url xsi:nil="true"/>
      <Description xsi:nil="true"/>
    </CCMMeetingCaseLink>
    <CCMAgendaStatus xmlns="A0497675-5690-4CD8-B19C-C2D977D2C60E" xsi:nil="true"/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EMN-2019-01055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EMN-2019-01055</CCMVisualId>
    <Finalized xmlns="http://schemas.microsoft.com/sharepoint/v3">false</Finalized>
    <DocID xmlns="http://schemas.microsoft.com/sharepoint/v3">1301359</DocID>
    <MailHasAttachments xmlns="http://schemas.microsoft.com/sharepoint/v3">false</MailHasAttachments>
  </documentManagement>
</p:properties>
</file>

<file path=customXml/itemProps1.xml><?xml version="1.0" encoding="utf-8"?>
<ds:datastoreItem xmlns:ds="http://schemas.openxmlformats.org/officeDocument/2006/customXml" ds:itemID="{9333CEE2-99D9-4200-B97E-CACE095D0E54}"/>
</file>

<file path=customXml/itemProps2.xml><?xml version="1.0" encoding="utf-8"?>
<ds:datastoreItem xmlns:ds="http://schemas.openxmlformats.org/officeDocument/2006/customXml" ds:itemID="{AFC60A76-C491-4A08-8BF1-CCC7009A977D}"/>
</file>

<file path=customXml/itemProps3.xml><?xml version="1.0" encoding="utf-8"?>
<ds:datastoreItem xmlns:ds="http://schemas.openxmlformats.org/officeDocument/2006/customXml" ds:itemID="{CE9F4B6F-9D89-4069-A014-637119B43E27}"/>
</file>

<file path=customXml/itemProps4.xml><?xml version="1.0" encoding="utf-8"?>
<ds:datastoreItem xmlns:ds="http://schemas.openxmlformats.org/officeDocument/2006/customXml" ds:itemID="{F911ABE0-3409-4AD9-99B1-7F300140B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Regnskabsinstruks opdateret 140819</dc:title>
  <dc:creator>Thomas Birk Andersen,TAD</dc:creator>
  <cp:lastModifiedBy>Annamaria Marrero Zwinge</cp:lastModifiedBy>
  <cp:revision>2</cp:revision>
  <cp:lastPrinted>2014-11-10T08:58:00Z</cp:lastPrinted>
  <dcterms:created xsi:type="dcterms:W3CDTF">2019-08-14T17:44:00Z</dcterms:created>
  <dcterms:modified xsi:type="dcterms:W3CDTF">2019-08-14T17:44:00Z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0x010100AC085CFC53BC46CEA2EADE194AD9D4820013D538D43124614D98795BB38B591C57</vt:lpwstr>
  </property>
  <property fmtid="{D5CDD505-2E9C-101B-9397-08002B2CF9AE}" pid="3" name="CCMIsSharedOnOneDrive">
    <vt:bool>false</vt:bool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</Properties>
</file>