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83" w:rsidRPr="00B640E9" w:rsidRDefault="0090677D">
      <w:pPr>
        <w:rPr>
          <w:b/>
          <w:color w:val="365F91" w:themeColor="accent1" w:themeShade="BF"/>
          <w:sz w:val="32"/>
          <w:szCs w:val="32"/>
        </w:rPr>
      </w:pPr>
      <w:bookmarkStart w:id="0" w:name="_GoBack"/>
      <w:bookmarkEnd w:id="0"/>
      <w:r w:rsidRPr="00B640E9">
        <w:rPr>
          <w:b/>
          <w:color w:val="365F91" w:themeColor="accent1" w:themeShade="BF"/>
          <w:sz w:val="32"/>
          <w:szCs w:val="32"/>
        </w:rPr>
        <w:t>Bilag til Paradigme for Byggemødereferater pkt. 12.a</w:t>
      </w:r>
    </w:p>
    <w:p w:rsidR="00B640E9" w:rsidRDefault="00B640E9" w:rsidP="0090677D">
      <w:pPr>
        <w:tabs>
          <w:tab w:val="left" w:pos="1134"/>
          <w:tab w:val="left" w:pos="6300"/>
        </w:tabs>
        <w:spacing w:after="0" w:line="260" w:lineRule="atLeast"/>
        <w:jc w:val="center"/>
        <w:rPr>
          <w:rFonts w:ascii="Arial" w:eastAsia="SimSun" w:hAnsi="Arial" w:cs="Times New Roman"/>
          <w:b/>
          <w:sz w:val="40"/>
          <w:szCs w:val="40"/>
          <w:lang w:eastAsia="zh-CN"/>
        </w:rPr>
      </w:pPr>
    </w:p>
    <w:p w:rsidR="0090677D" w:rsidRPr="0090677D" w:rsidRDefault="0090677D" w:rsidP="00B640E9">
      <w:pPr>
        <w:tabs>
          <w:tab w:val="left" w:pos="1134"/>
          <w:tab w:val="left" w:pos="6300"/>
        </w:tabs>
        <w:spacing w:after="0" w:line="260" w:lineRule="atLeast"/>
        <w:jc w:val="center"/>
        <w:rPr>
          <w:rFonts w:eastAsia="SimSun" w:cs="Times New Roman"/>
          <w:b/>
          <w:color w:val="365F91" w:themeColor="accent1" w:themeShade="BF"/>
          <w:sz w:val="28"/>
          <w:szCs w:val="28"/>
          <w:lang w:eastAsia="zh-CN"/>
        </w:rPr>
      </w:pPr>
      <w:r w:rsidRPr="0090677D">
        <w:rPr>
          <w:rFonts w:eastAsia="SimSun" w:cs="Times New Roman"/>
          <w:b/>
          <w:color w:val="365F91" w:themeColor="accent1" w:themeShade="BF"/>
          <w:sz w:val="28"/>
          <w:szCs w:val="28"/>
          <w:lang w:eastAsia="zh-CN"/>
        </w:rPr>
        <w:t>ØKONOMIMØDEREFERAT</w:t>
      </w:r>
    </w:p>
    <w:p w:rsidR="0090677D" w:rsidRPr="0090677D" w:rsidRDefault="0090677D" w:rsidP="0090677D">
      <w:pPr>
        <w:tabs>
          <w:tab w:val="left" w:pos="1134"/>
          <w:tab w:val="left" w:pos="6300"/>
        </w:tabs>
        <w:spacing w:after="0" w:line="260" w:lineRule="atLeast"/>
        <w:jc w:val="both"/>
        <w:rPr>
          <w:rFonts w:ascii="Arial" w:eastAsia="SimSun" w:hAnsi="Arial" w:cs="Times New Roman"/>
          <w:b/>
          <w:sz w:val="24"/>
          <w:szCs w:val="24"/>
          <w:lang w:eastAsia="zh-CN"/>
        </w:rPr>
      </w:pPr>
    </w:p>
    <w:p w:rsidR="0090677D" w:rsidRPr="0090677D" w:rsidRDefault="0090677D" w:rsidP="00B640E9">
      <w:pPr>
        <w:tabs>
          <w:tab w:val="left" w:pos="1134"/>
          <w:tab w:val="left" w:pos="6300"/>
          <w:tab w:val="left" w:pos="7938"/>
        </w:tabs>
        <w:spacing w:after="0" w:line="260" w:lineRule="atLeast"/>
        <w:jc w:val="both"/>
        <w:rPr>
          <w:rFonts w:eastAsia="SimSun" w:cs="Times New Roman"/>
          <w:b/>
          <w:color w:val="365F91" w:themeColor="accent1" w:themeShade="BF"/>
          <w:sz w:val="24"/>
          <w:szCs w:val="24"/>
          <w:lang w:eastAsia="zh-CN"/>
        </w:rPr>
      </w:pPr>
      <w:r w:rsidRPr="0090677D">
        <w:rPr>
          <w:rFonts w:eastAsia="SimSun" w:cs="Times New Roman"/>
          <w:b/>
          <w:color w:val="365F91" w:themeColor="accent1" w:themeShade="BF"/>
          <w:sz w:val="24"/>
          <w:szCs w:val="24"/>
          <w:lang w:eastAsia="zh-CN"/>
        </w:rPr>
        <w:t>STAMDATA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6378"/>
      </w:tblGrid>
      <w:tr w:rsidR="0090677D" w:rsidRPr="0090677D" w:rsidTr="00255B89">
        <w:tc>
          <w:tcPr>
            <w:tcW w:w="1560" w:type="dxa"/>
            <w:shd w:val="clear" w:color="auto" w:fill="B8CCE4" w:themeFill="accent1" w:themeFillTint="66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b/>
                <w:szCs w:val="18"/>
                <w:lang w:eastAsia="zh-CN"/>
              </w:rPr>
            </w:pPr>
            <w:r w:rsidRPr="0090677D">
              <w:rPr>
                <w:rFonts w:asciiTheme="minorHAnsi" w:hAnsiTheme="minorHAnsi"/>
                <w:b/>
                <w:szCs w:val="18"/>
                <w:lang w:eastAsia="zh-CN"/>
              </w:rPr>
              <w:t>Mødedato</w:t>
            </w:r>
          </w:p>
        </w:tc>
        <w:tc>
          <w:tcPr>
            <w:tcW w:w="6378" w:type="dxa"/>
            <w:shd w:val="clear" w:color="auto" w:fill="B8CCE4" w:themeFill="accent1" w:themeFillTint="66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szCs w:val="18"/>
                <w:lang w:eastAsia="zh-CN"/>
              </w:rPr>
            </w:pPr>
            <w:r w:rsidRPr="0090677D">
              <w:rPr>
                <w:rFonts w:asciiTheme="minorHAnsi" w:hAnsiTheme="minorHAnsi"/>
                <w:szCs w:val="18"/>
                <w:lang w:eastAsia="zh-CN"/>
              </w:rPr>
              <w:t>xx-xx-2015</w:t>
            </w:r>
          </w:p>
        </w:tc>
      </w:tr>
      <w:tr w:rsidR="0090677D" w:rsidRPr="0090677D" w:rsidTr="00B640E9">
        <w:tc>
          <w:tcPr>
            <w:tcW w:w="1560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b/>
                <w:szCs w:val="18"/>
                <w:lang w:eastAsia="zh-CN"/>
              </w:rPr>
            </w:pPr>
            <w:r w:rsidRPr="0090677D">
              <w:rPr>
                <w:rFonts w:asciiTheme="minorHAnsi" w:hAnsiTheme="minorHAnsi"/>
                <w:b/>
                <w:szCs w:val="18"/>
                <w:lang w:eastAsia="zh-CN"/>
              </w:rPr>
              <w:t>Byggesag</w:t>
            </w:r>
          </w:p>
        </w:tc>
        <w:tc>
          <w:tcPr>
            <w:tcW w:w="6378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szCs w:val="18"/>
                <w:lang w:eastAsia="zh-CN"/>
              </w:rPr>
            </w:pPr>
          </w:p>
        </w:tc>
      </w:tr>
      <w:tr w:rsidR="0090677D" w:rsidRPr="0090677D" w:rsidTr="00B640E9">
        <w:tc>
          <w:tcPr>
            <w:tcW w:w="1560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b/>
                <w:szCs w:val="18"/>
                <w:lang w:eastAsia="zh-CN"/>
              </w:rPr>
            </w:pPr>
            <w:r w:rsidRPr="0090677D">
              <w:rPr>
                <w:rFonts w:asciiTheme="minorHAnsi" w:hAnsiTheme="minorHAnsi"/>
                <w:b/>
                <w:szCs w:val="18"/>
                <w:lang w:eastAsia="zh-CN"/>
              </w:rPr>
              <w:t>Tid</w:t>
            </w:r>
          </w:p>
        </w:tc>
        <w:tc>
          <w:tcPr>
            <w:tcW w:w="6378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szCs w:val="18"/>
                <w:lang w:eastAsia="zh-CN"/>
              </w:rPr>
            </w:pPr>
          </w:p>
        </w:tc>
      </w:tr>
      <w:tr w:rsidR="0090677D" w:rsidRPr="0090677D" w:rsidTr="00B640E9">
        <w:tc>
          <w:tcPr>
            <w:tcW w:w="1560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b/>
                <w:szCs w:val="18"/>
                <w:lang w:eastAsia="zh-CN"/>
              </w:rPr>
            </w:pPr>
            <w:r w:rsidRPr="0090677D">
              <w:rPr>
                <w:rFonts w:asciiTheme="minorHAnsi" w:hAnsiTheme="minorHAnsi"/>
                <w:b/>
                <w:szCs w:val="18"/>
                <w:lang w:eastAsia="zh-CN"/>
              </w:rPr>
              <w:t>Sted</w:t>
            </w:r>
          </w:p>
        </w:tc>
        <w:tc>
          <w:tcPr>
            <w:tcW w:w="6378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szCs w:val="18"/>
                <w:lang w:eastAsia="zh-CN"/>
              </w:rPr>
            </w:pPr>
          </w:p>
        </w:tc>
      </w:tr>
      <w:tr w:rsidR="0090677D" w:rsidRPr="0090677D" w:rsidTr="00B640E9">
        <w:tc>
          <w:tcPr>
            <w:tcW w:w="1560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b/>
                <w:szCs w:val="18"/>
                <w:lang w:eastAsia="zh-CN"/>
              </w:rPr>
            </w:pPr>
            <w:r w:rsidRPr="0090677D">
              <w:rPr>
                <w:rFonts w:asciiTheme="minorHAnsi" w:hAnsiTheme="minorHAnsi"/>
                <w:b/>
                <w:szCs w:val="18"/>
                <w:lang w:eastAsia="zh-CN"/>
              </w:rPr>
              <w:t>Referat dato</w:t>
            </w:r>
          </w:p>
        </w:tc>
        <w:tc>
          <w:tcPr>
            <w:tcW w:w="6378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szCs w:val="18"/>
                <w:lang w:eastAsia="zh-CN"/>
              </w:rPr>
            </w:pPr>
          </w:p>
        </w:tc>
      </w:tr>
      <w:tr w:rsidR="0090677D" w:rsidRPr="0090677D" w:rsidTr="00B640E9">
        <w:tc>
          <w:tcPr>
            <w:tcW w:w="1560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b/>
                <w:szCs w:val="18"/>
                <w:lang w:eastAsia="zh-CN"/>
              </w:rPr>
            </w:pPr>
            <w:r w:rsidRPr="0090677D">
              <w:rPr>
                <w:rFonts w:asciiTheme="minorHAnsi" w:hAnsiTheme="minorHAnsi"/>
                <w:b/>
                <w:szCs w:val="18"/>
                <w:lang w:eastAsia="zh-CN"/>
              </w:rPr>
              <w:t>Sendt til</w:t>
            </w:r>
          </w:p>
        </w:tc>
        <w:tc>
          <w:tcPr>
            <w:tcW w:w="6378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szCs w:val="18"/>
                <w:lang w:eastAsia="zh-CN"/>
              </w:rPr>
            </w:pPr>
          </w:p>
        </w:tc>
      </w:tr>
      <w:tr w:rsidR="0090677D" w:rsidRPr="0090677D" w:rsidTr="00B640E9">
        <w:tc>
          <w:tcPr>
            <w:tcW w:w="1560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="Arial" w:hAnsi="Arial"/>
                <w:szCs w:val="18"/>
                <w:lang w:eastAsia="zh-CN"/>
              </w:rPr>
            </w:pPr>
          </w:p>
        </w:tc>
        <w:tc>
          <w:tcPr>
            <w:tcW w:w="6378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="Arial" w:hAnsi="Arial"/>
                <w:szCs w:val="18"/>
                <w:lang w:eastAsia="zh-CN"/>
              </w:rPr>
            </w:pPr>
          </w:p>
        </w:tc>
      </w:tr>
    </w:tbl>
    <w:p w:rsidR="0090677D" w:rsidRPr="0090677D" w:rsidRDefault="0090677D" w:rsidP="0090677D">
      <w:pPr>
        <w:tabs>
          <w:tab w:val="left" w:pos="1134"/>
          <w:tab w:val="left" w:pos="1701"/>
        </w:tabs>
        <w:spacing w:after="0" w:line="260" w:lineRule="atLeast"/>
        <w:jc w:val="both"/>
        <w:rPr>
          <w:rFonts w:ascii="Arial" w:eastAsia="SimSun" w:hAnsi="Arial" w:cs="Times New Roman"/>
          <w:sz w:val="20"/>
          <w:szCs w:val="24"/>
          <w:lang w:eastAsia="zh-CN"/>
        </w:rPr>
      </w:pPr>
    </w:p>
    <w:p w:rsidR="0090677D" w:rsidRPr="0090677D" w:rsidRDefault="0090677D" w:rsidP="0090677D">
      <w:pPr>
        <w:tabs>
          <w:tab w:val="left" w:pos="1134"/>
          <w:tab w:val="left" w:pos="1701"/>
        </w:tabs>
        <w:spacing w:after="0" w:line="260" w:lineRule="atLeast"/>
        <w:jc w:val="both"/>
        <w:rPr>
          <w:rFonts w:ascii="Arial" w:eastAsia="SimSun" w:hAnsi="Arial" w:cs="Times New Roman"/>
          <w:sz w:val="20"/>
          <w:szCs w:val="24"/>
          <w:lang w:eastAsia="zh-CN"/>
        </w:rPr>
      </w:pPr>
    </w:p>
    <w:p w:rsidR="0090677D" w:rsidRPr="0090677D" w:rsidRDefault="0090677D" w:rsidP="00B640E9">
      <w:pPr>
        <w:tabs>
          <w:tab w:val="left" w:pos="1134"/>
          <w:tab w:val="left" w:pos="1701"/>
          <w:tab w:val="left" w:pos="7938"/>
        </w:tabs>
        <w:spacing w:after="0" w:line="260" w:lineRule="atLeast"/>
        <w:jc w:val="both"/>
        <w:rPr>
          <w:rFonts w:eastAsia="SimSun" w:cs="Times New Roman"/>
          <w:b/>
          <w:color w:val="365F91" w:themeColor="accent1" w:themeShade="BF"/>
          <w:sz w:val="24"/>
          <w:szCs w:val="24"/>
          <w:lang w:eastAsia="zh-CN"/>
        </w:rPr>
      </w:pPr>
      <w:r w:rsidRPr="0090677D">
        <w:rPr>
          <w:rFonts w:eastAsia="SimSun" w:cs="Times New Roman"/>
          <w:b/>
          <w:color w:val="365F91" w:themeColor="accent1" w:themeShade="BF"/>
          <w:sz w:val="24"/>
          <w:szCs w:val="24"/>
          <w:lang w:eastAsia="zh-CN"/>
        </w:rPr>
        <w:t xml:space="preserve">INVITEREDE 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551"/>
        <w:gridCol w:w="2693"/>
        <w:gridCol w:w="1089"/>
      </w:tblGrid>
      <w:tr w:rsidR="0090677D" w:rsidRPr="0090677D" w:rsidTr="00B640E9">
        <w:tc>
          <w:tcPr>
            <w:tcW w:w="1560" w:type="dxa"/>
            <w:shd w:val="clear" w:color="auto" w:fill="B8CCE4" w:themeFill="accent1" w:themeFillTint="66"/>
          </w:tcPr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b/>
                <w:szCs w:val="24"/>
                <w:lang w:eastAsia="zh-CN"/>
              </w:rPr>
            </w:pPr>
            <w:r w:rsidRPr="0090677D">
              <w:rPr>
                <w:rFonts w:asciiTheme="minorHAnsi" w:hAnsiTheme="minorHAnsi"/>
                <w:b/>
                <w:szCs w:val="24"/>
                <w:lang w:eastAsia="zh-CN"/>
              </w:rPr>
              <w:t xml:space="preserve">Deltager (D) </w:t>
            </w:r>
          </w:p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b/>
                <w:szCs w:val="24"/>
                <w:lang w:eastAsia="zh-CN"/>
              </w:rPr>
            </w:pPr>
            <w:r w:rsidRPr="0090677D">
              <w:rPr>
                <w:rFonts w:asciiTheme="minorHAnsi" w:hAnsiTheme="minorHAnsi"/>
                <w:b/>
                <w:szCs w:val="24"/>
                <w:lang w:eastAsia="zh-CN"/>
              </w:rPr>
              <w:t>Fraværende (F)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b/>
                <w:szCs w:val="24"/>
                <w:lang w:eastAsia="zh-CN"/>
              </w:rPr>
            </w:pPr>
            <w:r w:rsidRPr="0090677D">
              <w:rPr>
                <w:rFonts w:asciiTheme="minorHAnsi" w:hAnsiTheme="minorHAnsi"/>
                <w:b/>
                <w:szCs w:val="24"/>
                <w:lang w:eastAsia="zh-CN"/>
              </w:rPr>
              <w:t>Navn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b/>
                <w:szCs w:val="24"/>
                <w:lang w:eastAsia="zh-CN"/>
              </w:rPr>
            </w:pPr>
            <w:r w:rsidRPr="0090677D">
              <w:rPr>
                <w:rFonts w:asciiTheme="minorHAnsi" w:hAnsiTheme="minorHAnsi"/>
                <w:b/>
                <w:szCs w:val="24"/>
                <w:lang w:eastAsia="zh-CN"/>
              </w:rPr>
              <w:t>Firma/Organisation</w:t>
            </w:r>
          </w:p>
        </w:tc>
        <w:tc>
          <w:tcPr>
            <w:tcW w:w="1089" w:type="dxa"/>
            <w:shd w:val="clear" w:color="auto" w:fill="B8CCE4" w:themeFill="accent1" w:themeFillTint="66"/>
          </w:tcPr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b/>
                <w:szCs w:val="24"/>
                <w:lang w:eastAsia="zh-CN"/>
              </w:rPr>
            </w:pPr>
            <w:r w:rsidRPr="0090677D">
              <w:rPr>
                <w:rFonts w:asciiTheme="minorHAnsi" w:hAnsiTheme="minorHAnsi"/>
                <w:b/>
                <w:szCs w:val="24"/>
                <w:lang w:eastAsia="zh-CN"/>
              </w:rPr>
              <w:t>Int. (</w:t>
            </w:r>
            <w:proofErr w:type="spellStart"/>
            <w:r w:rsidRPr="0090677D">
              <w:rPr>
                <w:rFonts w:asciiTheme="minorHAnsi" w:hAnsiTheme="minorHAnsi"/>
                <w:b/>
                <w:szCs w:val="24"/>
                <w:lang w:eastAsia="zh-CN"/>
              </w:rPr>
              <w:t>ref</w:t>
            </w:r>
            <w:proofErr w:type="spellEnd"/>
            <w:r w:rsidRPr="0090677D">
              <w:rPr>
                <w:rFonts w:asciiTheme="minorHAnsi" w:hAnsiTheme="minorHAnsi"/>
                <w:b/>
                <w:szCs w:val="24"/>
                <w:lang w:eastAsia="zh-CN"/>
              </w:rPr>
              <w:t>)</w:t>
            </w:r>
          </w:p>
        </w:tc>
      </w:tr>
      <w:tr w:rsidR="0090677D" w:rsidRPr="0090677D" w:rsidTr="00B640E9">
        <w:tc>
          <w:tcPr>
            <w:tcW w:w="1560" w:type="dxa"/>
          </w:tcPr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7938"/>
              </w:tabs>
              <w:spacing w:line="260" w:lineRule="atLeast"/>
              <w:jc w:val="both"/>
              <w:rPr>
                <w:rFonts w:ascii="Arial" w:hAnsi="Arial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7938"/>
              </w:tabs>
              <w:spacing w:line="260" w:lineRule="atLeast"/>
              <w:jc w:val="both"/>
              <w:rPr>
                <w:rFonts w:ascii="Arial" w:hAnsi="Arial"/>
                <w:szCs w:val="24"/>
                <w:lang w:eastAsia="zh-CN"/>
              </w:rPr>
            </w:pPr>
          </w:p>
        </w:tc>
        <w:tc>
          <w:tcPr>
            <w:tcW w:w="2693" w:type="dxa"/>
          </w:tcPr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7938"/>
              </w:tabs>
              <w:spacing w:line="260" w:lineRule="atLeast"/>
              <w:jc w:val="both"/>
              <w:rPr>
                <w:rFonts w:ascii="Arial" w:hAnsi="Arial"/>
                <w:szCs w:val="24"/>
                <w:lang w:eastAsia="zh-CN"/>
              </w:rPr>
            </w:pPr>
          </w:p>
        </w:tc>
        <w:tc>
          <w:tcPr>
            <w:tcW w:w="1089" w:type="dxa"/>
          </w:tcPr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7938"/>
              </w:tabs>
              <w:spacing w:line="260" w:lineRule="atLeast"/>
              <w:jc w:val="both"/>
              <w:rPr>
                <w:rFonts w:ascii="Arial" w:hAnsi="Arial"/>
                <w:szCs w:val="24"/>
                <w:lang w:eastAsia="zh-CN"/>
              </w:rPr>
            </w:pPr>
          </w:p>
        </w:tc>
      </w:tr>
      <w:tr w:rsidR="0090677D" w:rsidRPr="0090677D" w:rsidTr="00B640E9">
        <w:tc>
          <w:tcPr>
            <w:tcW w:w="1560" w:type="dxa"/>
          </w:tcPr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7938"/>
              </w:tabs>
              <w:spacing w:line="260" w:lineRule="atLeast"/>
              <w:jc w:val="both"/>
              <w:rPr>
                <w:rFonts w:ascii="Arial" w:hAnsi="Arial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7938"/>
              </w:tabs>
              <w:spacing w:line="260" w:lineRule="atLeast"/>
              <w:jc w:val="both"/>
              <w:rPr>
                <w:rFonts w:ascii="Arial" w:hAnsi="Arial"/>
                <w:szCs w:val="24"/>
                <w:lang w:eastAsia="zh-CN"/>
              </w:rPr>
            </w:pPr>
          </w:p>
        </w:tc>
        <w:tc>
          <w:tcPr>
            <w:tcW w:w="2693" w:type="dxa"/>
          </w:tcPr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7938"/>
              </w:tabs>
              <w:spacing w:line="260" w:lineRule="atLeast"/>
              <w:jc w:val="both"/>
              <w:rPr>
                <w:rFonts w:ascii="Arial" w:hAnsi="Arial"/>
                <w:szCs w:val="24"/>
                <w:lang w:eastAsia="zh-CN"/>
              </w:rPr>
            </w:pPr>
          </w:p>
        </w:tc>
        <w:tc>
          <w:tcPr>
            <w:tcW w:w="1089" w:type="dxa"/>
          </w:tcPr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7938"/>
              </w:tabs>
              <w:spacing w:line="260" w:lineRule="atLeast"/>
              <w:jc w:val="both"/>
              <w:rPr>
                <w:rFonts w:ascii="Arial" w:hAnsi="Arial"/>
                <w:szCs w:val="24"/>
                <w:lang w:eastAsia="zh-CN"/>
              </w:rPr>
            </w:pPr>
          </w:p>
        </w:tc>
      </w:tr>
      <w:tr w:rsidR="0090677D" w:rsidRPr="0090677D" w:rsidTr="00B640E9">
        <w:tc>
          <w:tcPr>
            <w:tcW w:w="1560" w:type="dxa"/>
          </w:tcPr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7938"/>
              </w:tabs>
              <w:spacing w:line="260" w:lineRule="atLeast"/>
              <w:jc w:val="both"/>
              <w:rPr>
                <w:rFonts w:ascii="Arial" w:hAnsi="Arial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7938"/>
              </w:tabs>
              <w:spacing w:line="260" w:lineRule="atLeast"/>
              <w:jc w:val="both"/>
              <w:rPr>
                <w:rFonts w:ascii="Arial" w:hAnsi="Arial"/>
                <w:szCs w:val="24"/>
                <w:lang w:eastAsia="zh-CN"/>
              </w:rPr>
            </w:pPr>
          </w:p>
        </w:tc>
        <w:tc>
          <w:tcPr>
            <w:tcW w:w="2693" w:type="dxa"/>
          </w:tcPr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7938"/>
              </w:tabs>
              <w:spacing w:line="260" w:lineRule="atLeast"/>
              <w:jc w:val="both"/>
              <w:rPr>
                <w:rFonts w:ascii="Arial" w:hAnsi="Arial"/>
                <w:szCs w:val="24"/>
                <w:lang w:eastAsia="zh-CN"/>
              </w:rPr>
            </w:pPr>
          </w:p>
        </w:tc>
        <w:tc>
          <w:tcPr>
            <w:tcW w:w="1089" w:type="dxa"/>
          </w:tcPr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7938"/>
              </w:tabs>
              <w:spacing w:line="260" w:lineRule="atLeast"/>
              <w:jc w:val="both"/>
              <w:rPr>
                <w:rFonts w:ascii="Arial" w:hAnsi="Arial"/>
                <w:szCs w:val="24"/>
                <w:lang w:eastAsia="zh-CN"/>
              </w:rPr>
            </w:pPr>
          </w:p>
        </w:tc>
      </w:tr>
      <w:tr w:rsidR="0090677D" w:rsidRPr="0090677D" w:rsidTr="00B640E9">
        <w:tc>
          <w:tcPr>
            <w:tcW w:w="1560" w:type="dxa"/>
          </w:tcPr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7938"/>
              </w:tabs>
              <w:spacing w:line="260" w:lineRule="atLeast"/>
              <w:jc w:val="both"/>
              <w:rPr>
                <w:rFonts w:ascii="Arial" w:hAnsi="Arial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7938"/>
              </w:tabs>
              <w:spacing w:line="260" w:lineRule="atLeast"/>
              <w:jc w:val="both"/>
              <w:rPr>
                <w:rFonts w:ascii="Arial" w:hAnsi="Arial"/>
                <w:szCs w:val="24"/>
                <w:lang w:eastAsia="zh-CN"/>
              </w:rPr>
            </w:pPr>
          </w:p>
        </w:tc>
        <w:tc>
          <w:tcPr>
            <w:tcW w:w="2693" w:type="dxa"/>
          </w:tcPr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7938"/>
              </w:tabs>
              <w:spacing w:line="260" w:lineRule="atLeast"/>
              <w:jc w:val="both"/>
              <w:rPr>
                <w:rFonts w:ascii="Arial" w:hAnsi="Arial"/>
                <w:szCs w:val="24"/>
                <w:lang w:eastAsia="zh-CN"/>
              </w:rPr>
            </w:pPr>
          </w:p>
        </w:tc>
        <w:tc>
          <w:tcPr>
            <w:tcW w:w="1089" w:type="dxa"/>
          </w:tcPr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7938"/>
              </w:tabs>
              <w:spacing w:line="260" w:lineRule="atLeast"/>
              <w:jc w:val="both"/>
              <w:rPr>
                <w:rFonts w:ascii="Arial" w:hAnsi="Arial"/>
                <w:szCs w:val="24"/>
                <w:lang w:eastAsia="zh-CN"/>
              </w:rPr>
            </w:pPr>
          </w:p>
        </w:tc>
      </w:tr>
      <w:tr w:rsidR="0090677D" w:rsidRPr="0090677D" w:rsidTr="00B640E9">
        <w:tc>
          <w:tcPr>
            <w:tcW w:w="1560" w:type="dxa"/>
          </w:tcPr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7938"/>
              </w:tabs>
              <w:spacing w:line="260" w:lineRule="atLeast"/>
              <w:jc w:val="both"/>
              <w:rPr>
                <w:rFonts w:ascii="Arial" w:hAnsi="Arial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7938"/>
              </w:tabs>
              <w:spacing w:line="260" w:lineRule="atLeast"/>
              <w:jc w:val="both"/>
              <w:rPr>
                <w:rFonts w:ascii="Arial" w:hAnsi="Arial"/>
                <w:szCs w:val="24"/>
                <w:lang w:eastAsia="zh-CN"/>
              </w:rPr>
            </w:pPr>
          </w:p>
        </w:tc>
        <w:tc>
          <w:tcPr>
            <w:tcW w:w="2693" w:type="dxa"/>
          </w:tcPr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7938"/>
              </w:tabs>
              <w:spacing w:line="260" w:lineRule="atLeast"/>
              <w:jc w:val="both"/>
              <w:rPr>
                <w:rFonts w:ascii="Arial" w:hAnsi="Arial"/>
                <w:szCs w:val="24"/>
                <w:lang w:eastAsia="zh-CN"/>
              </w:rPr>
            </w:pPr>
          </w:p>
        </w:tc>
        <w:tc>
          <w:tcPr>
            <w:tcW w:w="1089" w:type="dxa"/>
          </w:tcPr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7938"/>
              </w:tabs>
              <w:spacing w:line="260" w:lineRule="atLeast"/>
              <w:jc w:val="both"/>
              <w:rPr>
                <w:rFonts w:ascii="Arial" w:hAnsi="Arial"/>
                <w:szCs w:val="24"/>
                <w:lang w:eastAsia="zh-CN"/>
              </w:rPr>
            </w:pPr>
          </w:p>
        </w:tc>
      </w:tr>
      <w:tr w:rsidR="0090677D" w:rsidRPr="0090677D" w:rsidTr="00B640E9">
        <w:tc>
          <w:tcPr>
            <w:tcW w:w="1560" w:type="dxa"/>
          </w:tcPr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7938"/>
              </w:tabs>
              <w:spacing w:line="260" w:lineRule="atLeast"/>
              <w:jc w:val="both"/>
              <w:rPr>
                <w:rFonts w:ascii="Arial" w:hAnsi="Arial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7938"/>
              </w:tabs>
              <w:spacing w:line="260" w:lineRule="atLeast"/>
              <w:jc w:val="both"/>
              <w:rPr>
                <w:rFonts w:ascii="Arial" w:hAnsi="Arial"/>
                <w:szCs w:val="24"/>
                <w:lang w:eastAsia="zh-CN"/>
              </w:rPr>
            </w:pPr>
          </w:p>
        </w:tc>
        <w:tc>
          <w:tcPr>
            <w:tcW w:w="2693" w:type="dxa"/>
          </w:tcPr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7938"/>
              </w:tabs>
              <w:spacing w:line="260" w:lineRule="atLeast"/>
              <w:jc w:val="both"/>
              <w:rPr>
                <w:rFonts w:ascii="Arial" w:hAnsi="Arial"/>
                <w:szCs w:val="24"/>
                <w:lang w:eastAsia="zh-CN"/>
              </w:rPr>
            </w:pPr>
          </w:p>
        </w:tc>
        <w:tc>
          <w:tcPr>
            <w:tcW w:w="1089" w:type="dxa"/>
          </w:tcPr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7938"/>
              </w:tabs>
              <w:spacing w:line="260" w:lineRule="atLeast"/>
              <w:jc w:val="both"/>
              <w:rPr>
                <w:rFonts w:ascii="Arial" w:hAnsi="Arial"/>
                <w:szCs w:val="24"/>
                <w:lang w:eastAsia="zh-CN"/>
              </w:rPr>
            </w:pPr>
          </w:p>
        </w:tc>
      </w:tr>
      <w:tr w:rsidR="0090677D" w:rsidRPr="0090677D" w:rsidTr="00B640E9">
        <w:tc>
          <w:tcPr>
            <w:tcW w:w="1560" w:type="dxa"/>
          </w:tcPr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7938"/>
              </w:tabs>
              <w:spacing w:line="260" w:lineRule="atLeast"/>
              <w:jc w:val="both"/>
              <w:rPr>
                <w:rFonts w:ascii="Arial" w:hAnsi="Arial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7938"/>
              </w:tabs>
              <w:spacing w:line="260" w:lineRule="atLeast"/>
              <w:jc w:val="both"/>
              <w:rPr>
                <w:rFonts w:ascii="Arial" w:hAnsi="Arial"/>
                <w:szCs w:val="24"/>
                <w:lang w:eastAsia="zh-CN"/>
              </w:rPr>
            </w:pPr>
          </w:p>
        </w:tc>
        <w:tc>
          <w:tcPr>
            <w:tcW w:w="2693" w:type="dxa"/>
          </w:tcPr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7938"/>
              </w:tabs>
              <w:spacing w:line="260" w:lineRule="atLeast"/>
              <w:jc w:val="both"/>
              <w:rPr>
                <w:rFonts w:ascii="Arial" w:hAnsi="Arial"/>
                <w:szCs w:val="24"/>
                <w:lang w:eastAsia="zh-CN"/>
              </w:rPr>
            </w:pPr>
          </w:p>
        </w:tc>
        <w:tc>
          <w:tcPr>
            <w:tcW w:w="1089" w:type="dxa"/>
          </w:tcPr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7938"/>
              </w:tabs>
              <w:spacing w:line="260" w:lineRule="atLeast"/>
              <w:jc w:val="both"/>
              <w:rPr>
                <w:rFonts w:ascii="Arial" w:hAnsi="Arial"/>
                <w:szCs w:val="24"/>
                <w:lang w:eastAsia="zh-CN"/>
              </w:rPr>
            </w:pPr>
          </w:p>
        </w:tc>
      </w:tr>
    </w:tbl>
    <w:p w:rsidR="0090677D" w:rsidRPr="0090677D" w:rsidRDefault="0090677D" w:rsidP="00B640E9">
      <w:pPr>
        <w:tabs>
          <w:tab w:val="left" w:pos="1134"/>
          <w:tab w:val="left" w:pos="1701"/>
          <w:tab w:val="left" w:pos="7938"/>
        </w:tabs>
        <w:spacing w:after="0" w:line="260" w:lineRule="atLeast"/>
        <w:jc w:val="both"/>
        <w:rPr>
          <w:rFonts w:ascii="Arial" w:eastAsia="SimSun" w:hAnsi="Arial" w:cs="Times New Roman"/>
          <w:b/>
          <w:sz w:val="24"/>
          <w:szCs w:val="24"/>
          <w:lang w:eastAsia="zh-CN"/>
        </w:rPr>
      </w:pPr>
    </w:p>
    <w:p w:rsidR="0090677D" w:rsidRPr="0090677D" w:rsidRDefault="0090677D" w:rsidP="00B640E9">
      <w:pPr>
        <w:tabs>
          <w:tab w:val="left" w:pos="1134"/>
          <w:tab w:val="left" w:pos="1701"/>
          <w:tab w:val="left" w:pos="7938"/>
        </w:tabs>
        <w:spacing w:after="0" w:line="260" w:lineRule="atLeast"/>
        <w:jc w:val="both"/>
        <w:rPr>
          <w:rFonts w:ascii="Arial" w:eastAsia="SimSun" w:hAnsi="Arial" w:cs="Times New Roman"/>
          <w:b/>
          <w:sz w:val="24"/>
          <w:szCs w:val="24"/>
          <w:lang w:eastAsia="zh-CN"/>
        </w:rPr>
      </w:pPr>
    </w:p>
    <w:p w:rsidR="0090677D" w:rsidRPr="0090677D" w:rsidRDefault="0090677D" w:rsidP="00B640E9">
      <w:pPr>
        <w:tabs>
          <w:tab w:val="left" w:pos="1134"/>
          <w:tab w:val="left" w:pos="1701"/>
          <w:tab w:val="left" w:pos="7938"/>
        </w:tabs>
        <w:spacing w:after="0" w:line="260" w:lineRule="atLeast"/>
        <w:jc w:val="both"/>
        <w:rPr>
          <w:rFonts w:eastAsia="SimSun" w:cs="Times New Roman"/>
          <w:b/>
          <w:color w:val="365F91" w:themeColor="accent1" w:themeShade="BF"/>
          <w:sz w:val="24"/>
          <w:szCs w:val="24"/>
          <w:lang w:eastAsia="zh-CN"/>
        </w:rPr>
      </w:pPr>
      <w:r w:rsidRPr="0090677D">
        <w:rPr>
          <w:rFonts w:eastAsia="SimSun" w:cs="Times New Roman"/>
          <w:b/>
          <w:color w:val="365F91" w:themeColor="accent1" w:themeShade="BF"/>
          <w:sz w:val="24"/>
          <w:szCs w:val="24"/>
          <w:lang w:eastAsia="zh-CN"/>
        </w:rPr>
        <w:t>BILAG (</w:t>
      </w:r>
      <w:proofErr w:type="spellStart"/>
      <w:r w:rsidRPr="0090677D">
        <w:rPr>
          <w:rFonts w:eastAsia="SimSun" w:cs="Times New Roman"/>
          <w:b/>
          <w:color w:val="365F91" w:themeColor="accent1" w:themeShade="BF"/>
          <w:sz w:val="24"/>
          <w:szCs w:val="24"/>
          <w:lang w:eastAsia="zh-CN"/>
        </w:rPr>
        <w:t>exelark</w:t>
      </w:r>
      <w:proofErr w:type="spellEnd"/>
      <w:r w:rsidRPr="0090677D">
        <w:rPr>
          <w:rFonts w:eastAsia="SimSun" w:cs="Times New Roman"/>
          <w:b/>
          <w:color w:val="365F91" w:themeColor="accent1" w:themeShade="BF"/>
          <w:sz w:val="24"/>
          <w:szCs w:val="24"/>
          <w:lang w:eastAsia="zh-CN"/>
        </w:rPr>
        <w:t>) TIL REFERATER – GENNEMGÅET OG DRØFTET PÅ MØDET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</w:tblGrid>
      <w:tr w:rsidR="0090677D" w:rsidRPr="0090677D" w:rsidTr="00B640E9">
        <w:tc>
          <w:tcPr>
            <w:tcW w:w="1984" w:type="dxa"/>
            <w:shd w:val="clear" w:color="auto" w:fill="B8CCE4" w:themeFill="accent1" w:themeFillTint="66"/>
          </w:tcPr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5103"/>
                <w:tab w:val="left" w:pos="7938"/>
                <w:tab w:val="left" w:pos="8364"/>
              </w:tabs>
              <w:spacing w:after="100" w:afterAutospacing="1" w:line="260" w:lineRule="atLeast"/>
              <w:jc w:val="both"/>
              <w:rPr>
                <w:rFonts w:asciiTheme="minorHAnsi" w:hAnsiTheme="minorHAnsi"/>
                <w:b/>
                <w:szCs w:val="24"/>
                <w:lang w:eastAsia="zh-CN"/>
              </w:rPr>
            </w:pPr>
            <w:r w:rsidRPr="0090677D">
              <w:rPr>
                <w:rFonts w:asciiTheme="minorHAnsi" w:hAnsiTheme="minorHAnsi"/>
                <w:b/>
                <w:szCs w:val="24"/>
                <w:lang w:eastAsia="zh-CN"/>
              </w:rPr>
              <w:t>Beskrivelse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5103"/>
                <w:tab w:val="left" w:pos="7938"/>
                <w:tab w:val="left" w:pos="8364"/>
              </w:tabs>
              <w:spacing w:after="100" w:afterAutospacing="1" w:line="260" w:lineRule="atLeast"/>
              <w:jc w:val="both"/>
              <w:rPr>
                <w:rFonts w:asciiTheme="minorHAnsi" w:hAnsiTheme="minorHAnsi"/>
                <w:b/>
                <w:szCs w:val="24"/>
                <w:lang w:eastAsia="zh-CN"/>
              </w:rPr>
            </w:pPr>
            <w:r w:rsidRPr="0090677D">
              <w:rPr>
                <w:rFonts w:asciiTheme="minorHAnsi" w:hAnsiTheme="minorHAnsi"/>
                <w:b/>
                <w:szCs w:val="24"/>
                <w:lang w:eastAsia="zh-CN"/>
              </w:rPr>
              <w:t>Dato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5103"/>
                <w:tab w:val="left" w:pos="7938"/>
                <w:tab w:val="left" w:pos="8364"/>
              </w:tabs>
              <w:spacing w:after="100" w:afterAutospacing="1" w:line="260" w:lineRule="atLeast"/>
              <w:jc w:val="both"/>
              <w:rPr>
                <w:rFonts w:asciiTheme="minorHAnsi" w:hAnsiTheme="minorHAnsi"/>
                <w:b/>
                <w:szCs w:val="24"/>
                <w:lang w:eastAsia="zh-CN"/>
              </w:rPr>
            </w:pPr>
            <w:r w:rsidRPr="0090677D">
              <w:rPr>
                <w:rFonts w:asciiTheme="minorHAnsi" w:hAnsiTheme="minorHAnsi"/>
                <w:b/>
                <w:szCs w:val="24"/>
                <w:lang w:eastAsia="zh-CN"/>
              </w:rPr>
              <w:t>Nr.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5103"/>
                <w:tab w:val="left" w:pos="7938"/>
                <w:tab w:val="left" w:pos="8364"/>
              </w:tabs>
              <w:spacing w:after="100" w:afterAutospacing="1" w:line="260" w:lineRule="atLeast"/>
              <w:jc w:val="both"/>
              <w:rPr>
                <w:rFonts w:asciiTheme="minorHAnsi" w:hAnsiTheme="minorHAnsi"/>
                <w:b/>
                <w:szCs w:val="24"/>
                <w:lang w:eastAsia="zh-CN"/>
              </w:rPr>
            </w:pPr>
            <w:proofErr w:type="spellStart"/>
            <w:r w:rsidRPr="0090677D">
              <w:rPr>
                <w:rFonts w:asciiTheme="minorHAnsi" w:hAnsiTheme="minorHAnsi"/>
                <w:b/>
                <w:szCs w:val="24"/>
                <w:lang w:eastAsia="zh-CN"/>
              </w:rPr>
              <w:t>Suppl</w:t>
            </w:r>
            <w:proofErr w:type="spellEnd"/>
            <w:r w:rsidRPr="0090677D">
              <w:rPr>
                <w:rFonts w:asciiTheme="minorHAnsi" w:hAnsiTheme="minorHAnsi"/>
                <w:b/>
                <w:szCs w:val="24"/>
                <w:lang w:eastAsia="zh-CN"/>
              </w:rPr>
              <w:t>.</w:t>
            </w:r>
          </w:p>
        </w:tc>
      </w:tr>
      <w:tr w:rsidR="0090677D" w:rsidRPr="0090677D" w:rsidTr="00B640E9">
        <w:tc>
          <w:tcPr>
            <w:tcW w:w="1984" w:type="dxa"/>
          </w:tcPr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5103"/>
                <w:tab w:val="left" w:pos="7938"/>
                <w:tab w:val="left" w:pos="8364"/>
              </w:tabs>
              <w:spacing w:after="100" w:afterAutospacing="1" w:line="260" w:lineRule="atLeast"/>
              <w:jc w:val="both"/>
              <w:rPr>
                <w:rFonts w:asciiTheme="minorHAnsi" w:hAnsiTheme="minorHAnsi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5103"/>
                <w:tab w:val="left" w:pos="7938"/>
                <w:tab w:val="left" w:pos="8364"/>
              </w:tabs>
              <w:spacing w:after="100" w:afterAutospacing="1" w:line="260" w:lineRule="atLeast"/>
              <w:jc w:val="both"/>
              <w:rPr>
                <w:rFonts w:asciiTheme="minorHAnsi" w:hAnsiTheme="minorHAnsi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5103"/>
                <w:tab w:val="left" w:pos="7938"/>
                <w:tab w:val="left" w:pos="8364"/>
              </w:tabs>
              <w:spacing w:after="100" w:afterAutospacing="1" w:line="260" w:lineRule="atLeast"/>
              <w:jc w:val="both"/>
              <w:rPr>
                <w:rFonts w:asciiTheme="minorHAnsi" w:hAnsiTheme="minorHAnsi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5103"/>
                <w:tab w:val="left" w:pos="7938"/>
                <w:tab w:val="left" w:pos="8364"/>
              </w:tabs>
              <w:spacing w:after="100" w:afterAutospacing="1" w:line="260" w:lineRule="atLeast"/>
              <w:jc w:val="both"/>
              <w:rPr>
                <w:rFonts w:asciiTheme="minorHAnsi" w:hAnsiTheme="minorHAnsi"/>
                <w:szCs w:val="24"/>
                <w:lang w:eastAsia="zh-CN"/>
              </w:rPr>
            </w:pPr>
          </w:p>
        </w:tc>
      </w:tr>
      <w:tr w:rsidR="0090677D" w:rsidRPr="0090677D" w:rsidTr="00B640E9">
        <w:tc>
          <w:tcPr>
            <w:tcW w:w="1984" w:type="dxa"/>
          </w:tcPr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5103"/>
                <w:tab w:val="left" w:pos="7938"/>
                <w:tab w:val="left" w:pos="8364"/>
              </w:tabs>
              <w:spacing w:after="100" w:afterAutospacing="1" w:line="260" w:lineRule="atLeast"/>
              <w:jc w:val="both"/>
              <w:rPr>
                <w:rFonts w:ascii="Arial" w:hAnsi="Arial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5103"/>
                <w:tab w:val="left" w:pos="7938"/>
                <w:tab w:val="left" w:pos="8364"/>
              </w:tabs>
              <w:spacing w:after="100" w:afterAutospacing="1" w:line="260" w:lineRule="atLeast"/>
              <w:jc w:val="both"/>
              <w:rPr>
                <w:rFonts w:ascii="Arial" w:hAnsi="Arial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5103"/>
                <w:tab w:val="left" w:pos="7938"/>
                <w:tab w:val="left" w:pos="8364"/>
              </w:tabs>
              <w:spacing w:after="100" w:afterAutospacing="1" w:line="260" w:lineRule="atLeast"/>
              <w:jc w:val="both"/>
              <w:rPr>
                <w:rFonts w:ascii="Arial" w:hAnsi="Arial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5103"/>
                <w:tab w:val="left" w:pos="7938"/>
                <w:tab w:val="left" w:pos="8364"/>
              </w:tabs>
              <w:spacing w:after="100" w:afterAutospacing="1" w:line="260" w:lineRule="atLeast"/>
              <w:jc w:val="both"/>
              <w:rPr>
                <w:rFonts w:ascii="Arial" w:hAnsi="Arial"/>
                <w:szCs w:val="24"/>
                <w:lang w:eastAsia="zh-CN"/>
              </w:rPr>
            </w:pPr>
          </w:p>
        </w:tc>
      </w:tr>
      <w:tr w:rsidR="0090677D" w:rsidRPr="0090677D" w:rsidTr="00B640E9">
        <w:tc>
          <w:tcPr>
            <w:tcW w:w="1984" w:type="dxa"/>
          </w:tcPr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5103"/>
                <w:tab w:val="left" w:pos="7938"/>
                <w:tab w:val="left" w:pos="8364"/>
              </w:tabs>
              <w:spacing w:after="100" w:afterAutospacing="1" w:line="260" w:lineRule="atLeast"/>
              <w:jc w:val="both"/>
              <w:rPr>
                <w:rFonts w:ascii="Arial" w:hAnsi="Arial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5103"/>
                <w:tab w:val="left" w:pos="7938"/>
                <w:tab w:val="left" w:pos="8364"/>
              </w:tabs>
              <w:spacing w:after="100" w:afterAutospacing="1" w:line="260" w:lineRule="atLeast"/>
              <w:jc w:val="both"/>
              <w:rPr>
                <w:rFonts w:ascii="Arial" w:hAnsi="Arial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5103"/>
                <w:tab w:val="left" w:pos="7938"/>
                <w:tab w:val="left" w:pos="8364"/>
              </w:tabs>
              <w:spacing w:after="100" w:afterAutospacing="1" w:line="260" w:lineRule="atLeast"/>
              <w:jc w:val="both"/>
              <w:rPr>
                <w:rFonts w:ascii="Arial" w:hAnsi="Arial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90677D" w:rsidRPr="0090677D" w:rsidRDefault="0090677D" w:rsidP="00B640E9">
            <w:pPr>
              <w:tabs>
                <w:tab w:val="left" w:pos="1134"/>
                <w:tab w:val="left" w:pos="1701"/>
                <w:tab w:val="left" w:pos="5103"/>
                <w:tab w:val="left" w:pos="7938"/>
                <w:tab w:val="left" w:pos="8364"/>
              </w:tabs>
              <w:spacing w:after="100" w:afterAutospacing="1" w:line="260" w:lineRule="atLeast"/>
              <w:jc w:val="both"/>
              <w:rPr>
                <w:rFonts w:ascii="Arial" w:hAnsi="Arial"/>
                <w:szCs w:val="24"/>
                <w:lang w:eastAsia="zh-CN"/>
              </w:rPr>
            </w:pPr>
          </w:p>
        </w:tc>
      </w:tr>
    </w:tbl>
    <w:p w:rsidR="0090677D" w:rsidRPr="0090677D" w:rsidRDefault="0090677D" w:rsidP="00B640E9">
      <w:pPr>
        <w:tabs>
          <w:tab w:val="left" w:pos="1134"/>
          <w:tab w:val="left" w:pos="1701"/>
          <w:tab w:val="left" w:pos="7938"/>
        </w:tabs>
        <w:spacing w:before="120" w:after="0" w:line="260" w:lineRule="atLeast"/>
        <w:jc w:val="both"/>
        <w:outlineLvl w:val="1"/>
        <w:rPr>
          <w:rFonts w:ascii="Arial" w:eastAsia="SimSun" w:hAnsi="Arial" w:cs="Times New Roman"/>
          <w:sz w:val="20"/>
          <w:szCs w:val="24"/>
          <w:lang w:eastAsia="zh-CN"/>
        </w:rPr>
      </w:pPr>
    </w:p>
    <w:p w:rsidR="0090677D" w:rsidRPr="0090677D" w:rsidRDefault="0090677D" w:rsidP="00B640E9">
      <w:pPr>
        <w:tabs>
          <w:tab w:val="left" w:pos="1134"/>
          <w:tab w:val="left" w:pos="1701"/>
          <w:tab w:val="left" w:pos="7938"/>
        </w:tabs>
        <w:spacing w:before="120" w:after="0" w:line="260" w:lineRule="atLeast"/>
        <w:jc w:val="both"/>
        <w:outlineLvl w:val="1"/>
        <w:rPr>
          <w:rFonts w:eastAsia="SimSun" w:cs="Arial"/>
          <w:b/>
          <w:iCs/>
          <w:color w:val="365F91" w:themeColor="accent1" w:themeShade="BF"/>
          <w:sz w:val="24"/>
          <w:szCs w:val="24"/>
          <w:lang w:eastAsia="zh-CN"/>
        </w:rPr>
      </w:pPr>
      <w:r w:rsidRPr="0090677D">
        <w:rPr>
          <w:rFonts w:eastAsia="SimSun" w:cs="Arial"/>
          <w:b/>
          <w:iCs/>
          <w:color w:val="365F91" w:themeColor="accent1" w:themeShade="BF"/>
          <w:sz w:val="24"/>
          <w:szCs w:val="24"/>
          <w:lang w:eastAsia="zh-CN"/>
        </w:rPr>
        <w:t>PUNKTER SOM DRØFTES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418"/>
        <w:gridCol w:w="5386"/>
      </w:tblGrid>
      <w:tr w:rsidR="0090677D" w:rsidRPr="0090677D" w:rsidTr="00B640E9">
        <w:tc>
          <w:tcPr>
            <w:tcW w:w="1134" w:type="dxa"/>
            <w:shd w:val="clear" w:color="auto" w:fill="B8CCE4" w:themeFill="accent1" w:themeFillTint="66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b/>
                <w:lang w:eastAsia="zh-CN"/>
              </w:rPr>
            </w:pPr>
            <w:r w:rsidRPr="0090677D">
              <w:rPr>
                <w:rFonts w:asciiTheme="minorHAnsi" w:hAnsiTheme="minorHAnsi"/>
                <w:b/>
                <w:lang w:eastAsia="zh-CN"/>
              </w:rPr>
              <w:t>Action (</w:t>
            </w:r>
            <w:proofErr w:type="spellStart"/>
            <w:r w:rsidRPr="0090677D">
              <w:rPr>
                <w:rFonts w:asciiTheme="minorHAnsi" w:hAnsiTheme="minorHAnsi"/>
                <w:b/>
                <w:lang w:eastAsia="zh-CN"/>
              </w:rPr>
              <w:t>int</w:t>
            </w:r>
            <w:proofErr w:type="spellEnd"/>
            <w:r w:rsidRPr="0090677D">
              <w:rPr>
                <w:rFonts w:asciiTheme="minorHAnsi" w:hAnsiTheme="minorHAnsi"/>
                <w:b/>
                <w:lang w:eastAsia="zh-CN"/>
              </w:rPr>
              <w:t>.)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b/>
                <w:lang w:eastAsia="zh-CN"/>
              </w:rPr>
            </w:pPr>
            <w:r w:rsidRPr="0090677D">
              <w:rPr>
                <w:rFonts w:asciiTheme="minorHAnsi" w:hAnsiTheme="minorHAnsi"/>
                <w:b/>
                <w:lang w:eastAsia="zh-CN"/>
              </w:rPr>
              <w:t>Lb.nr.</w:t>
            </w:r>
          </w:p>
        </w:tc>
        <w:tc>
          <w:tcPr>
            <w:tcW w:w="5386" w:type="dxa"/>
            <w:shd w:val="clear" w:color="auto" w:fill="B8CCE4" w:themeFill="accent1" w:themeFillTint="66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b/>
                <w:lang w:eastAsia="zh-CN"/>
              </w:rPr>
            </w:pPr>
            <w:r w:rsidRPr="0090677D">
              <w:rPr>
                <w:rFonts w:asciiTheme="minorHAnsi" w:hAnsiTheme="minorHAnsi"/>
                <w:b/>
                <w:lang w:eastAsia="zh-CN"/>
              </w:rPr>
              <w:t>Emne</w:t>
            </w:r>
          </w:p>
        </w:tc>
      </w:tr>
      <w:tr w:rsidR="0090677D" w:rsidRPr="0090677D" w:rsidTr="00B640E9">
        <w:tc>
          <w:tcPr>
            <w:tcW w:w="1134" w:type="dxa"/>
            <w:shd w:val="clear" w:color="auto" w:fill="B8CCE4" w:themeFill="accent1" w:themeFillTint="66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b/>
                <w:lang w:eastAsia="zh-CN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b/>
                <w:lang w:eastAsia="zh-CN"/>
              </w:rPr>
            </w:pPr>
            <w:r w:rsidRPr="0090677D">
              <w:rPr>
                <w:rFonts w:asciiTheme="minorHAnsi" w:hAnsiTheme="minorHAnsi"/>
                <w:b/>
                <w:lang w:eastAsia="zh-CN"/>
              </w:rPr>
              <w:t>1</w:t>
            </w:r>
          </w:p>
        </w:tc>
        <w:tc>
          <w:tcPr>
            <w:tcW w:w="5386" w:type="dxa"/>
            <w:shd w:val="clear" w:color="auto" w:fill="B8CCE4" w:themeFill="accent1" w:themeFillTint="66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b/>
                <w:lang w:eastAsia="zh-CN"/>
              </w:rPr>
            </w:pPr>
            <w:r w:rsidRPr="0090677D">
              <w:rPr>
                <w:rFonts w:asciiTheme="minorHAnsi" w:hAnsiTheme="minorHAnsi"/>
                <w:b/>
                <w:lang w:eastAsia="zh-CN"/>
              </w:rPr>
              <w:t>Sidste referat</w:t>
            </w:r>
          </w:p>
        </w:tc>
      </w:tr>
      <w:tr w:rsidR="0090677D" w:rsidRPr="0090677D" w:rsidTr="00B640E9">
        <w:tc>
          <w:tcPr>
            <w:tcW w:w="1134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="Arial" w:hAnsi="Arial"/>
                <w:szCs w:val="24"/>
                <w:lang w:eastAsia="zh-CN"/>
              </w:rPr>
            </w:pPr>
          </w:p>
        </w:tc>
        <w:tc>
          <w:tcPr>
            <w:tcW w:w="1418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="Arial" w:hAnsi="Arial"/>
                <w:szCs w:val="24"/>
                <w:lang w:eastAsia="zh-CN"/>
              </w:rPr>
            </w:pPr>
          </w:p>
        </w:tc>
        <w:tc>
          <w:tcPr>
            <w:tcW w:w="5386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="Arial" w:hAnsi="Arial"/>
                <w:szCs w:val="24"/>
                <w:lang w:eastAsia="zh-CN"/>
              </w:rPr>
            </w:pPr>
          </w:p>
        </w:tc>
      </w:tr>
      <w:tr w:rsidR="0090677D" w:rsidRPr="0090677D" w:rsidTr="00B640E9">
        <w:tc>
          <w:tcPr>
            <w:tcW w:w="1134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="Arial" w:hAnsi="Arial"/>
                <w:szCs w:val="24"/>
                <w:lang w:eastAsia="zh-CN"/>
              </w:rPr>
            </w:pPr>
          </w:p>
        </w:tc>
        <w:tc>
          <w:tcPr>
            <w:tcW w:w="1418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="Arial" w:hAnsi="Arial"/>
                <w:szCs w:val="24"/>
                <w:lang w:eastAsia="zh-CN"/>
              </w:rPr>
            </w:pPr>
          </w:p>
        </w:tc>
        <w:tc>
          <w:tcPr>
            <w:tcW w:w="5386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="Arial" w:hAnsi="Arial"/>
                <w:szCs w:val="24"/>
                <w:lang w:eastAsia="zh-CN"/>
              </w:rPr>
            </w:pPr>
          </w:p>
        </w:tc>
      </w:tr>
      <w:tr w:rsidR="0090677D" w:rsidRPr="0090677D" w:rsidTr="00B640E9">
        <w:tc>
          <w:tcPr>
            <w:tcW w:w="1134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="Arial" w:hAnsi="Arial"/>
                <w:szCs w:val="24"/>
                <w:lang w:eastAsia="zh-CN"/>
              </w:rPr>
            </w:pPr>
          </w:p>
        </w:tc>
        <w:tc>
          <w:tcPr>
            <w:tcW w:w="1418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="Arial" w:hAnsi="Arial"/>
                <w:szCs w:val="24"/>
                <w:lang w:eastAsia="zh-CN"/>
              </w:rPr>
            </w:pPr>
          </w:p>
        </w:tc>
        <w:tc>
          <w:tcPr>
            <w:tcW w:w="5386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="Arial" w:hAnsi="Arial"/>
                <w:szCs w:val="24"/>
                <w:lang w:eastAsia="zh-CN"/>
              </w:rPr>
            </w:pPr>
          </w:p>
        </w:tc>
      </w:tr>
      <w:tr w:rsidR="0090677D" w:rsidRPr="0090677D" w:rsidTr="00B640E9">
        <w:tc>
          <w:tcPr>
            <w:tcW w:w="1134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="Arial" w:hAnsi="Arial"/>
                <w:szCs w:val="24"/>
                <w:lang w:eastAsia="zh-CN"/>
              </w:rPr>
            </w:pPr>
          </w:p>
        </w:tc>
        <w:tc>
          <w:tcPr>
            <w:tcW w:w="1418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="Arial" w:hAnsi="Arial"/>
                <w:szCs w:val="24"/>
                <w:lang w:eastAsia="zh-CN"/>
              </w:rPr>
            </w:pPr>
          </w:p>
        </w:tc>
        <w:tc>
          <w:tcPr>
            <w:tcW w:w="5386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="Arial" w:hAnsi="Arial"/>
                <w:szCs w:val="24"/>
                <w:lang w:eastAsia="zh-CN"/>
              </w:rPr>
            </w:pPr>
          </w:p>
        </w:tc>
      </w:tr>
    </w:tbl>
    <w:p w:rsidR="0090677D" w:rsidRDefault="0090677D" w:rsidP="00B640E9">
      <w:pPr>
        <w:tabs>
          <w:tab w:val="left" w:pos="1134"/>
          <w:tab w:val="left" w:pos="7938"/>
        </w:tabs>
        <w:spacing w:after="0" w:line="260" w:lineRule="atLeast"/>
        <w:jc w:val="both"/>
        <w:rPr>
          <w:rFonts w:ascii="Arial" w:eastAsia="SimSun" w:hAnsi="Arial" w:cs="Times New Roman"/>
          <w:sz w:val="20"/>
          <w:szCs w:val="24"/>
          <w:lang w:eastAsia="zh-CN"/>
        </w:rPr>
      </w:pPr>
    </w:p>
    <w:p w:rsidR="0090677D" w:rsidRPr="0090677D" w:rsidRDefault="0090677D" w:rsidP="00B640E9">
      <w:pPr>
        <w:tabs>
          <w:tab w:val="left" w:pos="1134"/>
          <w:tab w:val="left" w:pos="7938"/>
        </w:tabs>
        <w:spacing w:after="0" w:line="260" w:lineRule="atLeast"/>
        <w:jc w:val="both"/>
        <w:rPr>
          <w:rFonts w:ascii="Arial" w:eastAsia="SimSun" w:hAnsi="Arial" w:cs="Times New Roman"/>
          <w:sz w:val="20"/>
          <w:szCs w:val="24"/>
          <w:lang w:eastAsia="zh-CN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1451"/>
        <w:gridCol w:w="6487"/>
      </w:tblGrid>
      <w:tr w:rsidR="0090677D" w:rsidRPr="0090677D" w:rsidTr="00B640E9">
        <w:tc>
          <w:tcPr>
            <w:tcW w:w="1451" w:type="dxa"/>
            <w:shd w:val="clear" w:color="auto" w:fill="B8CCE4" w:themeFill="accent1" w:themeFillTint="66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b/>
                <w:lang w:eastAsia="zh-CN"/>
              </w:rPr>
            </w:pPr>
            <w:bookmarkStart w:id="1" w:name="Start"/>
            <w:bookmarkEnd w:id="1"/>
            <w:r w:rsidRPr="0090677D">
              <w:rPr>
                <w:rFonts w:asciiTheme="minorHAnsi" w:hAnsiTheme="minorHAnsi"/>
                <w:b/>
                <w:lang w:eastAsia="zh-CN"/>
              </w:rPr>
              <w:t>2</w:t>
            </w:r>
          </w:p>
        </w:tc>
        <w:tc>
          <w:tcPr>
            <w:tcW w:w="6487" w:type="dxa"/>
            <w:shd w:val="clear" w:color="auto" w:fill="B8CCE4" w:themeFill="accent1" w:themeFillTint="66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b/>
                <w:lang w:eastAsia="zh-CN"/>
              </w:rPr>
            </w:pPr>
            <w:r w:rsidRPr="0090677D">
              <w:rPr>
                <w:rFonts w:asciiTheme="minorHAnsi" w:hAnsiTheme="minorHAnsi"/>
                <w:b/>
                <w:lang w:eastAsia="zh-CN"/>
              </w:rPr>
              <w:t>Økonomi</w:t>
            </w:r>
          </w:p>
        </w:tc>
      </w:tr>
      <w:tr w:rsidR="0090677D" w:rsidRPr="0090677D" w:rsidTr="00B640E9">
        <w:tc>
          <w:tcPr>
            <w:tcW w:w="1451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6487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lang w:eastAsia="zh-CN"/>
              </w:rPr>
            </w:pPr>
          </w:p>
        </w:tc>
      </w:tr>
      <w:tr w:rsidR="0090677D" w:rsidRPr="0090677D" w:rsidTr="00B640E9">
        <w:tc>
          <w:tcPr>
            <w:tcW w:w="1451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b/>
                <w:lang w:eastAsia="zh-CN"/>
              </w:rPr>
            </w:pPr>
            <w:r w:rsidRPr="0090677D">
              <w:rPr>
                <w:rFonts w:asciiTheme="minorHAnsi" w:hAnsiTheme="minorHAnsi"/>
                <w:b/>
                <w:lang w:eastAsia="zh-CN"/>
              </w:rPr>
              <w:t>2.1</w:t>
            </w:r>
          </w:p>
        </w:tc>
        <w:tc>
          <w:tcPr>
            <w:tcW w:w="6487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b/>
                <w:lang w:eastAsia="zh-CN"/>
              </w:rPr>
            </w:pPr>
            <w:r w:rsidRPr="0090677D">
              <w:rPr>
                <w:rFonts w:asciiTheme="minorHAnsi" w:hAnsiTheme="minorHAnsi"/>
                <w:b/>
                <w:lang w:eastAsia="zh-CN"/>
              </w:rPr>
              <w:t xml:space="preserve">Aftalesedler – </w:t>
            </w:r>
            <w:proofErr w:type="spellStart"/>
            <w:r w:rsidR="00B640E9" w:rsidRPr="00B640E9">
              <w:rPr>
                <w:rFonts w:asciiTheme="minorHAnsi" w:hAnsiTheme="minorHAnsi"/>
                <w:b/>
                <w:lang w:eastAsia="zh-CN"/>
              </w:rPr>
              <w:t>e</w:t>
            </w:r>
            <w:r w:rsidRPr="0090677D">
              <w:rPr>
                <w:rFonts w:asciiTheme="minorHAnsi" w:hAnsiTheme="minorHAnsi"/>
                <w:b/>
                <w:lang w:eastAsia="zh-CN"/>
              </w:rPr>
              <w:t>x</w:t>
            </w:r>
            <w:r w:rsidR="00B640E9" w:rsidRPr="00B640E9">
              <w:rPr>
                <w:rFonts w:asciiTheme="minorHAnsi" w:hAnsiTheme="minorHAnsi"/>
                <w:b/>
                <w:lang w:eastAsia="zh-CN"/>
              </w:rPr>
              <w:t>c</w:t>
            </w:r>
            <w:r w:rsidRPr="0090677D">
              <w:rPr>
                <w:rFonts w:asciiTheme="minorHAnsi" w:hAnsiTheme="minorHAnsi"/>
                <w:b/>
                <w:lang w:eastAsia="zh-CN"/>
              </w:rPr>
              <w:t>elark</w:t>
            </w:r>
            <w:proofErr w:type="spellEnd"/>
            <w:r w:rsidRPr="0090677D">
              <w:rPr>
                <w:rFonts w:asciiTheme="minorHAnsi" w:hAnsiTheme="minorHAnsi"/>
                <w:b/>
                <w:lang w:eastAsia="zh-CN"/>
              </w:rPr>
              <w:t xml:space="preserve"> </w:t>
            </w:r>
          </w:p>
        </w:tc>
      </w:tr>
      <w:tr w:rsidR="0090677D" w:rsidRPr="0090677D" w:rsidTr="00B640E9">
        <w:tc>
          <w:tcPr>
            <w:tcW w:w="1451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6487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lang w:eastAsia="zh-CN"/>
              </w:rPr>
            </w:pPr>
          </w:p>
        </w:tc>
      </w:tr>
      <w:tr w:rsidR="0090677D" w:rsidRPr="0090677D" w:rsidTr="00B640E9">
        <w:tc>
          <w:tcPr>
            <w:tcW w:w="1451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6487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lang w:eastAsia="zh-CN"/>
              </w:rPr>
            </w:pPr>
          </w:p>
        </w:tc>
      </w:tr>
      <w:tr w:rsidR="0090677D" w:rsidRPr="0090677D" w:rsidTr="00B640E9">
        <w:tc>
          <w:tcPr>
            <w:tcW w:w="1451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b/>
                <w:lang w:eastAsia="zh-CN"/>
              </w:rPr>
            </w:pPr>
            <w:r w:rsidRPr="0090677D">
              <w:rPr>
                <w:rFonts w:asciiTheme="minorHAnsi" w:hAnsiTheme="minorHAnsi"/>
                <w:b/>
                <w:lang w:eastAsia="zh-CN"/>
              </w:rPr>
              <w:t>2.2</w:t>
            </w:r>
          </w:p>
        </w:tc>
        <w:tc>
          <w:tcPr>
            <w:tcW w:w="6487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b/>
                <w:lang w:eastAsia="zh-CN"/>
              </w:rPr>
            </w:pPr>
            <w:r w:rsidRPr="0090677D">
              <w:rPr>
                <w:rFonts w:asciiTheme="minorHAnsi" w:hAnsiTheme="minorHAnsi"/>
                <w:b/>
                <w:lang w:eastAsia="zh-CN"/>
              </w:rPr>
              <w:t xml:space="preserve">Aftalesedlers konsekvenser for tid – </w:t>
            </w:r>
            <w:proofErr w:type="spellStart"/>
            <w:r w:rsidR="00B640E9" w:rsidRPr="00B640E9">
              <w:rPr>
                <w:rFonts w:asciiTheme="minorHAnsi" w:hAnsiTheme="minorHAnsi"/>
                <w:b/>
                <w:lang w:eastAsia="zh-CN"/>
              </w:rPr>
              <w:t>e</w:t>
            </w:r>
            <w:r w:rsidRPr="0090677D">
              <w:rPr>
                <w:rFonts w:asciiTheme="minorHAnsi" w:hAnsiTheme="minorHAnsi"/>
                <w:b/>
                <w:lang w:eastAsia="zh-CN"/>
              </w:rPr>
              <w:t>x</w:t>
            </w:r>
            <w:r w:rsidR="00B640E9" w:rsidRPr="00B640E9">
              <w:rPr>
                <w:rFonts w:asciiTheme="minorHAnsi" w:hAnsiTheme="minorHAnsi"/>
                <w:b/>
                <w:lang w:eastAsia="zh-CN"/>
              </w:rPr>
              <w:t>c</w:t>
            </w:r>
            <w:r w:rsidRPr="0090677D">
              <w:rPr>
                <w:rFonts w:asciiTheme="minorHAnsi" w:hAnsiTheme="minorHAnsi"/>
                <w:b/>
                <w:lang w:eastAsia="zh-CN"/>
              </w:rPr>
              <w:t>elark</w:t>
            </w:r>
            <w:proofErr w:type="spellEnd"/>
            <w:r w:rsidRPr="0090677D">
              <w:rPr>
                <w:rFonts w:asciiTheme="minorHAnsi" w:hAnsiTheme="minorHAnsi"/>
                <w:b/>
                <w:lang w:eastAsia="zh-CN"/>
              </w:rPr>
              <w:t xml:space="preserve"> </w:t>
            </w:r>
          </w:p>
        </w:tc>
      </w:tr>
      <w:tr w:rsidR="0090677D" w:rsidRPr="0090677D" w:rsidTr="00B640E9">
        <w:tc>
          <w:tcPr>
            <w:tcW w:w="1451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6487" w:type="dxa"/>
          </w:tcPr>
          <w:p w:rsidR="0090677D" w:rsidRPr="0090677D" w:rsidRDefault="0090677D" w:rsidP="00B640E9">
            <w:pPr>
              <w:numPr>
                <w:ilvl w:val="0"/>
                <w:numId w:val="1"/>
              </w:numPr>
              <w:tabs>
                <w:tab w:val="left" w:pos="1134"/>
                <w:tab w:val="left" w:pos="7938"/>
              </w:tabs>
              <w:spacing w:line="260" w:lineRule="atLeast"/>
              <w:ind w:left="426" w:hanging="284"/>
              <w:contextualSpacing/>
              <w:jc w:val="both"/>
              <w:rPr>
                <w:rFonts w:asciiTheme="minorHAnsi" w:hAnsiTheme="minorHAnsi"/>
                <w:lang w:eastAsia="zh-CN"/>
              </w:rPr>
            </w:pPr>
            <w:r w:rsidRPr="0090677D">
              <w:rPr>
                <w:rFonts w:asciiTheme="minorHAnsi" w:hAnsiTheme="minorHAnsi"/>
                <w:lang w:eastAsia="zh-CN"/>
              </w:rPr>
              <w:t xml:space="preserve">Forlængelse af forsikring </w:t>
            </w:r>
          </w:p>
        </w:tc>
      </w:tr>
      <w:tr w:rsidR="0090677D" w:rsidRPr="0090677D" w:rsidTr="00B640E9">
        <w:tc>
          <w:tcPr>
            <w:tcW w:w="1451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6487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lang w:eastAsia="zh-CN"/>
              </w:rPr>
            </w:pPr>
          </w:p>
        </w:tc>
      </w:tr>
      <w:tr w:rsidR="0090677D" w:rsidRPr="0090677D" w:rsidTr="00B640E9">
        <w:tc>
          <w:tcPr>
            <w:tcW w:w="1451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b/>
                <w:lang w:eastAsia="zh-CN"/>
              </w:rPr>
            </w:pPr>
            <w:r w:rsidRPr="0090677D">
              <w:rPr>
                <w:rFonts w:asciiTheme="minorHAnsi" w:hAnsiTheme="minorHAnsi"/>
                <w:b/>
                <w:lang w:eastAsia="zh-CN"/>
              </w:rPr>
              <w:t>2.3</w:t>
            </w:r>
          </w:p>
        </w:tc>
        <w:tc>
          <w:tcPr>
            <w:tcW w:w="6487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b/>
                <w:lang w:eastAsia="zh-CN"/>
              </w:rPr>
            </w:pPr>
            <w:r w:rsidRPr="0090677D">
              <w:rPr>
                <w:rFonts w:asciiTheme="minorHAnsi" w:hAnsiTheme="minorHAnsi"/>
                <w:b/>
                <w:lang w:eastAsia="zh-CN"/>
              </w:rPr>
              <w:t>Forventede aftalesedler</w:t>
            </w:r>
          </w:p>
        </w:tc>
      </w:tr>
      <w:tr w:rsidR="0090677D" w:rsidRPr="0090677D" w:rsidTr="00B640E9">
        <w:tc>
          <w:tcPr>
            <w:tcW w:w="1451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6487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lang w:eastAsia="zh-CN"/>
              </w:rPr>
            </w:pPr>
          </w:p>
        </w:tc>
      </w:tr>
      <w:tr w:rsidR="0090677D" w:rsidRPr="0090677D" w:rsidTr="00B640E9">
        <w:tc>
          <w:tcPr>
            <w:tcW w:w="1451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6487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lang w:eastAsia="zh-CN"/>
              </w:rPr>
            </w:pPr>
          </w:p>
        </w:tc>
      </w:tr>
      <w:tr w:rsidR="0090677D" w:rsidRPr="0090677D" w:rsidTr="00B640E9">
        <w:tc>
          <w:tcPr>
            <w:tcW w:w="1451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b/>
                <w:lang w:eastAsia="zh-CN"/>
              </w:rPr>
            </w:pPr>
            <w:r w:rsidRPr="0090677D">
              <w:rPr>
                <w:rFonts w:asciiTheme="minorHAnsi" w:hAnsiTheme="minorHAnsi"/>
                <w:b/>
                <w:lang w:eastAsia="zh-CN"/>
              </w:rPr>
              <w:t>2.4</w:t>
            </w:r>
          </w:p>
        </w:tc>
        <w:tc>
          <w:tcPr>
            <w:tcW w:w="6487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b/>
                <w:lang w:eastAsia="zh-CN"/>
              </w:rPr>
            </w:pPr>
            <w:r w:rsidRPr="0090677D">
              <w:rPr>
                <w:rFonts w:asciiTheme="minorHAnsi" w:hAnsiTheme="minorHAnsi"/>
                <w:b/>
                <w:lang w:eastAsia="zh-CN"/>
              </w:rPr>
              <w:t>Aftalegrundlag</w:t>
            </w:r>
          </w:p>
        </w:tc>
      </w:tr>
      <w:tr w:rsidR="0090677D" w:rsidRPr="0090677D" w:rsidTr="00B640E9">
        <w:tc>
          <w:tcPr>
            <w:tcW w:w="1451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6487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lang w:eastAsia="zh-CN"/>
              </w:rPr>
            </w:pPr>
          </w:p>
        </w:tc>
      </w:tr>
      <w:tr w:rsidR="0090677D" w:rsidRPr="0090677D" w:rsidTr="00B640E9">
        <w:tc>
          <w:tcPr>
            <w:tcW w:w="1451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6487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lang w:eastAsia="zh-CN"/>
              </w:rPr>
            </w:pPr>
          </w:p>
        </w:tc>
      </w:tr>
      <w:tr w:rsidR="0090677D" w:rsidRPr="0090677D" w:rsidTr="00B640E9">
        <w:tc>
          <w:tcPr>
            <w:tcW w:w="1451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b/>
                <w:lang w:eastAsia="zh-CN"/>
              </w:rPr>
            </w:pPr>
            <w:r w:rsidRPr="0090677D">
              <w:rPr>
                <w:rFonts w:asciiTheme="minorHAnsi" w:hAnsiTheme="minorHAnsi"/>
                <w:b/>
                <w:lang w:eastAsia="zh-CN"/>
              </w:rPr>
              <w:t>2.5</w:t>
            </w:r>
          </w:p>
        </w:tc>
        <w:tc>
          <w:tcPr>
            <w:tcW w:w="6487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b/>
                <w:lang w:eastAsia="zh-CN"/>
              </w:rPr>
            </w:pPr>
            <w:r w:rsidRPr="0090677D">
              <w:rPr>
                <w:rFonts w:asciiTheme="minorHAnsi" w:hAnsiTheme="minorHAnsi"/>
                <w:b/>
                <w:lang w:eastAsia="zh-CN"/>
              </w:rPr>
              <w:t>Forhøjelse af garanti</w:t>
            </w:r>
          </w:p>
        </w:tc>
      </w:tr>
      <w:tr w:rsidR="0090677D" w:rsidRPr="0090677D" w:rsidTr="00B640E9">
        <w:tc>
          <w:tcPr>
            <w:tcW w:w="1451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6487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lang w:eastAsia="zh-CN"/>
              </w:rPr>
            </w:pPr>
          </w:p>
        </w:tc>
      </w:tr>
      <w:tr w:rsidR="0090677D" w:rsidRPr="0090677D" w:rsidTr="00B640E9">
        <w:tc>
          <w:tcPr>
            <w:tcW w:w="1451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6487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lang w:eastAsia="zh-CN"/>
              </w:rPr>
            </w:pPr>
          </w:p>
        </w:tc>
      </w:tr>
      <w:tr w:rsidR="0090677D" w:rsidRPr="0090677D" w:rsidTr="00B640E9">
        <w:tc>
          <w:tcPr>
            <w:tcW w:w="1451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b/>
                <w:lang w:eastAsia="zh-CN"/>
              </w:rPr>
            </w:pPr>
            <w:r w:rsidRPr="0090677D">
              <w:rPr>
                <w:rFonts w:asciiTheme="minorHAnsi" w:hAnsiTheme="minorHAnsi"/>
                <w:b/>
                <w:lang w:eastAsia="zh-CN"/>
              </w:rPr>
              <w:t>2.6</w:t>
            </w:r>
          </w:p>
        </w:tc>
        <w:tc>
          <w:tcPr>
            <w:tcW w:w="6487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b/>
                <w:lang w:eastAsia="zh-CN"/>
              </w:rPr>
            </w:pPr>
            <w:r w:rsidRPr="0090677D">
              <w:rPr>
                <w:rFonts w:asciiTheme="minorHAnsi" w:hAnsiTheme="minorHAnsi"/>
                <w:b/>
                <w:lang w:eastAsia="zh-CN"/>
              </w:rPr>
              <w:t>Konsekvenser for betalingsplan</w:t>
            </w:r>
          </w:p>
        </w:tc>
      </w:tr>
      <w:tr w:rsidR="0090677D" w:rsidRPr="0090677D" w:rsidTr="00B640E9">
        <w:tc>
          <w:tcPr>
            <w:tcW w:w="1451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6487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lang w:eastAsia="zh-CN"/>
              </w:rPr>
            </w:pPr>
          </w:p>
        </w:tc>
      </w:tr>
      <w:tr w:rsidR="0090677D" w:rsidRPr="0090677D" w:rsidTr="00B640E9">
        <w:tc>
          <w:tcPr>
            <w:tcW w:w="1451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6487" w:type="dxa"/>
          </w:tcPr>
          <w:p w:rsidR="0090677D" w:rsidRPr="0090677D" w:rsidRDefault="0090677D" w:rsidP="00B640E9">
            <w:pPr>
              <w:tabs>
                <w:tab w:val="left" w:pos="1134"/>
                <w:tab w:val="left" w:pos="7938"/>
              </w:tabs>
              <w:spacing w:line="260" w:lineRule="atLeast"/>
              <w:jc w:val="both"/>
              <w:rPr>
                <w:rFonts w:asciiTheme="minorHAnsi" w:hAnsiTheme="minorHAnsi"/>
                <w:lang w:eastAsia="zh-CN"/>
              </w:rPr>
            </w:pPr>
          </w:p>
        </w:tc>
      </w:tr>
    </w:tbl>
    <w:p w:rsidR="0090677D" w:rsidRPr="0090677D" w:rsidRDefault="0090677D" w:rsidP="00B640E9">
      <w:pPr>
        <w:tabs>
          <w:tab w:val="left" w:pos="1134"/>
          <w:tab w:val="left" w:pos="7938"/>
        </w:tabs>
        <w:spacing w:after="0" w:line="260" w:lineRule="atLeast"/>
        <w:jc w:val="both"/>
        <w:rPr>
          <w:rFonts w:eastAsia="SimSun" w:cs="Times New Roman"/>
          <w:sz w:val="20"/>
          <w:szCs w:val="20"/>
          <w:lang w:eastAsia="zh-CN"/>
        </w:rPr>
      </w:pPr>
    </w:p>
    <w:p w:rsidR="0090677D" w:rsidRPr="0090677D" w:rsidRDefault="0090677D" w:rsidP="00B640E9">
      <w:pPr>
        <w:tabs>
          <w:tab w:val="left" w:pos="1134"/>
          <w:tab w:val="left" w:pos="7938"/>
        </w:tabs>
        <w:spacing w:after="0" w:line="260" w:lineRule="atLeast"/>
        <w:jc w:val="both"/>
        <w:rPr>
          <w:rFonts w:eastAsia="SimSun" w:cs="Times New Roman"/>
          <w:sz w:val="20"/>
          <w:szCs w:val="20"/>
          <w:lang w:eastAsia="zh-CN"/>
        </w:rPr>
      </w:pPr>
    </w:p>
    <w:p w:rsidR="00047F35" w:rsidRDefault="0039026C" w:rsidP="009F04E2">
      <w:pPr>
        <w:tabs>
          <w:tab w:val="left" w:pos="7938"/>
        </w:tabs>
      </w:pPr>
    </w:p>
    <w:sectPr w:rsidR="00047F35" w:rsidSect="001D0CE6">
      <w:footerReference w:type="default" r:id="rId9"/>
      <w:headerReference w:type="first" r:id="rId10"/>
      <w:footerReference w:type="first" r:id="rId11"/>
      <w:pgSz w:w="11906" w:h="16838"/>
      <w:pgMar w:top="1701" w:right="1416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EB8" w:rsidRDefault="00160EB8" w:rsidP="00491F83">
      <w:pPr>
        <w:spacing w:after="0" w:line="240" w:lineRule="auto"/>
      </w:pPr>
      <w:r>
        <w:separator/>
      </w:r>
    </w:p>
  </w:endnote>
  <w:endnote w:type="continuationSeparator" w:id="0">
    <w:p w:rsidR="00160EB8" w:rsidRDefault="00160EB8" w:rsidP="00491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0E9" w:rsidRPr="00B640E9" w:rsidRDefault="00B640E9" w:rsidP="00B640E9">
    <w:pPr>
      <w:pStyle w:val="Sidefod"/>
      <w:rPr>
        <w:color w:val="A6A6A6" w:themeColor="background1" w:themeShade="A6"/>
        <w:sz w:val="16"/>
        <w:szCs w:val="16"/>
      </w:rPr>
    </w:pPr>
    <w:r>
      <w:tab/>
    </w:r>
    <w:r w:rsidRPr="00B640E9">
      <w:rPr>
        <w:color w:val="A6A6A6" w:themeColor="background1" w:themeShade="A6"/>
        <w:sz w:val="16"/>
        <w:szCs w:val="16"/>
      </w:rPr>
      <w:t>Bilag til paradigme for Byggemødereferater pkt.12a /Kvalitetsstyringsgruppen 2016</w:t>
    </w:r>
  </w:p>
  <w:p w:rsidR="00491F83" w:rsidRPr="00491F83" w:rsidRDefault="00491F83" w:rsidP="00B640E9">
    <w:pPr>
      <w:pStyle w:val="Sidefod"/>
      <w:tabs>
        <w:tab w:val="center" w:pos="4536"/>
        <w:tab w:val="left" w:pos="5844"/>
      </w:tabs>
      <w:jc w:val="center"/>
      <w:rPr>
        <w:color w:val="A6A6A6" w:themeColor="background1" w:themeShade="A6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0E9" w:rsidRPr="00B640E9" w:rsidRDefault="00B640E9" w:rsidP="00B640E9">
    <w:pPr>
      <w:pStyle w:val="Sidefod"/>
      <w:jc w:val="center"/>
      <w:rPr>
        <w:color w:val="A6A6A6" w:themeColor="background1" w:themeShade="A6"/>
        <w:sz w:val="16"/>
        <w:szCs w:val="16"/>
      </w:rPr>
    </w:pPr>
    <w:r w:rsidRPr="00B640E9">
      <w:rPr>
        <w:color w:val="A6A6A6" w:themeColor="background1" w:themeShade="A6"/>
        <w:sz w:val="16"/>
        <w:szCs w:val="16"/>
      </w:rPr>
      <w:t>Bilag til paradigme for Byggemødereferater pkt.12a /Kvalitetsstyringsgruppen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EB8" w:rsidRDefault="00160EB8" w:rsidP="00491F83">
      <w:pPr>
        <w:spacing w:after="0" w:line="240" w:lineRule="auto"/>
      </w:pPr>
      <w:r>
        <w:separator/>
      </w:r>
    </w:p>
  </w:footnote>
  <w:footnote w:type="continuationSeparator" w:id="0">
    <w:p w:rsidR="00160EB8" w:rsidRDefault="00160EB8" w:rsidP="00491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0E9" w:rsidRPr="00B640E9" w:rsidRDefault="00B640E9" w:rsidP="00B640E9">
    <w:pPr>
      <w:pStyle w:val="Sidehoved"/>
      <w:jc w:val="center"/>
      <w:rPr>
        <w:color w:val="A6A6A6" w:themeColor="background1" w:themeShade="A6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626BE"/>
    <w:multiLevelType w:val="hybridMultilevel"/>
    <w:tmpl w:val="3D0080F6"/>
    <w:lvl w:ilvl="0" w:tplc="FD787EFE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7D"/>
    <w:rsid w:val="0010379D"/>
    <w:rsid w:val="00160EB8"/>
    <w:rsid w:val="001D0CE6"/>
    <w:rsid w:val="00255B89"/>
    <w:rsid w:val="0039026C"/>
    <w:rsid w:val="00491F83"/>
    <w:rsid w:val="005B5385"/>
    <w:rsid w:val="00621F17"/>
    <w:rsid w:val="0090677D"/>
    <w:rsid w:val="009F04E2"/>
    <w:rsid w:val="00B42400"/>
    <w:rsid w:val="00B640E9"/>
    <w:rsid w:val="00DA5631"/>
    <w:rsid w:val="00E6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91F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91F83"/>
  </w:style>
  <w:style w:type="paragraph" w:styleId="Sidefod">
    <w:name w:val="footer"/>
    <w:basedOn w:val="Normal"/>
    <w:link w:val="SidefodTegn"/>
    <w:uiPriority w:val="99"/>
    <w:unhideWhenUsed/>
    <w:rsid w:val="00491F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91F8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9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91F83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90677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91F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91F83"/>
  </w:style>
  <w:style w:type="paragraph" w:styleId="Sidefod">
    <w:name w:val="footer"/>
    <w:basedOn w:val="Normal"/>
    <w:link w:val="SidefodTegn"/>
    <w:uiPriority w:val="99"/>
    <w:unhideWhenUsed/>
    <w:rsid w:val="00491F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91F8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9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91F83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90677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\Desktop\grund%20skabelon%20alle%20reg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6EE14-5194-4FA3-9C6E-CA5B56A7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 skabelon alle reg</Template>
  <TotalTime>0</TotalTime>
  <Pages>2</Pages>
  <Words>104</Words>
  <Characters>635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Danske Regioner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Carlsen, CCA</dc:creator>
  <cp:lastModifiedBy>Kristian Taageby Nielsen</cp:lastModifiedBy>
  <cp:revision>2</cp:revision>
  <dcterms:created xsi:type="dcterms:W3CDTF">2016-09-15T11:50:00Z</dcterms:created>
  <dcterms:modified xsi:type="dcterms:W3CDTF">2016-09-15T11:50:00Z</dcterms:modified>
</cp:coreProperties>
</file>