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D52A" w14:textId="56A8E1D8" w:rsidR="00F27E98" w:rsidRPr="007D3547" w:rsidRDefault="007E1F14" w:rsidP="007D3547">
      <w:pPr>
        <w:pBdr>
          <w:top w:val="single" w:sz="4" w:space="1" w:color="auto"/>
          <w:left w:val="single" w:sz="4" w:space="4" w:color="auto"/>
          <w:bottom w:val="single" w:sz="4" w:space="1" w:color="auto"/>
          <w:right w:val="single" w:sz="4" w:space="4" w:color="auto"/>
        </w:pBdr>
        <w:tabs>
          <w:tab w:val="left" w:pos="851"/>
        </w:tabs>
        <w:spacing w:line="240" w:lineRule="atLeast"/>
        <w:jc w:val="center"/>
        <w:rPr>
          <w:rFonts w:ascii="Arial" w:hAnsi="Arial" w:cs="Arial"/>
          <w:bCs/>
          <w:i/>
          <w:iCs/>
          <w:color w:val="FF0000"/>
        </w:rPr>
      </w:pPr>
      <w:r w:rsidRPr="007D3547">
        <w:rPr>
          <w:rFonts w:ascii="Arial" w:hAnsi="Arial" w:cs="Arial"/>
          <w:bCs/>
          <w:i/>
          <w:iCs/>
          <w:color w:val="FF0000"/>
        </w:rPr>
        <w:t xml:space="preserve">Denne skabelonaftale benyttes i forbindelse med forskningssamarbejde </w:t>
      </w:r>
      <w:r w:rsidR="0065490C">
        <w:rPr>
          <w:rFonts w:ascii="Arial" w:hAnsi="Arial" w:cs="Arial"/>
          <w:bCs/>
          <w:i/>
          <w:iCs/>
          <w:color w:val="FF0000"/>
        </w:rPr>
        <w:t xml:space="preserve">der involverer </w:t>
      </w:r>
      <w:r w:rsidRPr="007D3547">
        <w:rPr>
          <w:rFonts w:ascii="Arial" w:hAnsi="Arial" w:cs="Arial"/>
          <w:bCs/>
          <w:i/>
          <w:iCs/>
          <w:color w:val="FF0000"/>
        </w:rPr>
        <w:t>regioner</w:t>
      </w:r>
      <w:r w:rsidR="0065490C">
        <w:rPr>
          <w:rFonts w:ascii="Arial" w:hAnsi="Arial" w:cs="Arial"/>
          <w:bCs/>
          <w:i/>
          <w:iCs/>
          <w:color w:val="FF0000"/>
        </w:rPr>
        <w:t>ne</w:t>
      </w:r>
      <w:r w:rsidRPr="007D3547">
        <w:rPr>
          <w:rFonts w:ascii="Arial" w:hAnsi="Arial" w:cs="Arial"/>
          <w:bCs/>
          <w:i/>
          <w:iCs/>
          <w:color w:val="FF0000"/>
        </w:rPr>
        <w:t>. Ved forskningssamarbejde forstås projekter som ikke er er kliniske forsøg med patientinklusion.</w:t>
      </w:r>
    </w:p>
    <w:p w14:paraId="7CADDC23" w14:textId="77777777" w:rsidR="00163D3F" w:rsidRDefault="007D3547" w:rsidP="007D3547">
      <w:pPr>
        <w:pBdr>
          <w:top w:val="single" w:sz="4" w:space="1" w:color="auto"/>
          <w:left w:val="single" w:sz="4" w:space="4" w:color="auto"/>
          <w:bottom w:val="single" w:sz="4" w:space="1" w:color="auto"/>
          <w:right w:val="single" w:sz="4" w:space="4" w:color="auto"/>
        </w:pBdr>
        <w:tabs>
          <w:tab w:val="left" w:pos="851"/>
        </w:tabs>
        <w:spacing w:line="240" w:lineRule="atLeast"/>
        <w:jc w:val="center"/>
        <w:rPr>
          <w:rFonts w:ascii="Arial" w:hAnsi="Arial" w:cs="Arial"/>
          <w:bCs/>
          <w:i/>
          <w:iCs/>
          <w:color w:val="FF0000"/>
        </w:rPr>
      </w:pPr>
      <w:r w:rsidRPr="007D3547">
        <w:rPr>
          <w:rFonts w:ascii="Arial" w:hAnsi="Arial" w:cs="Arial"/>
          <w:bCs/>
          <w:i/>
          <w:iCs/>
          <w:color w:val="FF0000"/>
        </w:rPr>
        <w:t>Aftaleskabelonen er forhåndsgodkendt af de respektive juridiske afdelinger i de 5 regioner. Aftaleskabelonen kan fraviges ved behov.</w:t>
      </w:r>
      <w:r w:rsidR="00194018">
        <w:rPr>
          <w:rFonts w:ascii="Arial" w:hAnsi="Arial" w:cs="Arial"/>
          <w:bCs/>
          <w:i/>
          <w:iCs/>
          <w:color w:val="FF0000"/>
        </w:rPr>
        <w:t xml:space="preserve"> Især i afsnit 11 kan der være behov for supplerende tekst for at beskrive det faktiske databeskyttelsesretlige </w:t>
      </w:r>
      <w:r w:rsidR="00163D3F">
        <w:rPr>
          <w:rFonts w:ascii="Arial" w:hAnsi="Arial" w:cs="Arial"/>
          <w:bCs/>
          <w:i/>
          <w:iCs/>
          <w:color w:val="FF0000"/>
        </w:rPr>
        <w:t>setup</w:t>
      </w:r>
      <w:r w:rsidR="00194018">
        <w:rPr>
          <w:rFonts w:ascii="Arial" w:hAnsi="Arial" w:cs="Arial"/>
          <w:bCs/>
          <w:i/>
          <w:iCs/>
          <w:color w:val="FF0000"/>
        </w:rPr>
        <w:t>.</w:t>
      </w:r>
      <w:r w:rsidRPr="007D3547">
        <w:rPr>
          <w:rFonts w:ascii="Arial" w:hAnsi="Arial" w:cs="Arial"/>
          <w:bCs/>
          <w:i/>
          <w:iCs/>
          <w:color w:val="FF0000"/>
        </w:rPr>
        <w:t xml:space="preserve"> </w:t>
      </w:r>
    </w:p>
    <w:p w14:paraId="28E2B1E6" w14:textId="07B108B9" w:rsidR="00F27E98" w:rsidRDefault="007D3547" w:rsidP="007D3547">
      <w:pPr>
        <w:pBdr>
          <w:top w:val="single" w:sz="4" w:space="1" w:color="auto"/>
          <w:left w:val="single" w:sz="4" w:space="4" w:color="auto"/>
          <w:bottom w:val="single" w:sz="4" w:space="1" w:color="auto"/>
          <w:right w:val="single" w:sz="4" w:space="4" w:color="auto"/>
        </w:pBdr>
        <w:tabs>
          <w:tab w:val="left" w:pos="851"/>
        </w:tabs>
        <w:spacing w:line="240" w:lineRule="atLeast"/>
        <w:jc w:val="center"/>
        <w:rPr>
          <w:rFonts w:ascii="Arial" w:hAnsi="Arial" w:cs="Arial"/>
          <w:bCs/>
          <w:i/>
          <w:iCs/>
          <w:color w:val="FF0000"/>
        </w:rPr>
      </w:pPr>
      <w:r w:rsidRPr="007D3547">
        <w:rPr>
          <w:rFonts w:ascii="Arial" w:hAnsi="Arial" w:cs="Arial"/>
          <w:bCs/>
          <w:i/>
          <w:iCs/>
          <w:color w:val="FF0000"/>
        </w:rPr>
        <w:t xml:space="preserve">Af hensyn til sagsbehandlingstid, </w:t>
      </w:r>
      <w:r w:rsidR="00A270A5">
        <w:rPr>
          <w:rFonts w:ascii="Arial" w:hAnsi="Arial" w:cs="Arial"/>
          <w:bCs/>
          <w:i/>
          <w:iCs/>
          <w:color w:val="FF0000"/>
        </w:rPr>
        <w:t>SKAL</w:t>
      </w:r>
      <w:r w:rsidRPr="007D3547">
        <w:rPr>
          <w:rFonts w:ascii="Arial" w:hAnsi="Arial" w:cs="Arial"/>
          <w:bCs/>
          <w:i/>
          <w:iCs/>
          <w:color w:val="FF0000"/>
        </w:rPr>
        <w:t xml:space="preserve"> ændringer foretages ved brug af ”track</w:t>
      </w:r>
      <w:r>
        <w:rPr>
          <w:rFonts w:ascii="Arial" w:hAnsi="Arial" w:cs="Arial"/>
          <w:bCs/>
          <w:i/>
          <w:iCs/>
          <w:color w:val="FF0000"/>
        </w:rPr>
        <w:t xml:space="preserve"> </w:t>
      </w:r>
      <w:r w:rsidRPr="007D3547">
        <w:rPr>
          <w:rFonts w:ascii="Arial" w:hAnsi="Arial" w:cs="Arial"/>
          <w:bCs/>
          <w:i/>
          <w:iCs/>
          <w:color w:val="FF0000"/>
        </w:rPr>
        <w:t>changes”, og</w:t>
      </w:r>
      <w:r w:rsidR="00163D3F">
        <w:rPr>
          <w:rFonts w:ascii="Arial" w:hAnsi="Arial" w:cs="Arial"/>
          <w:bCs/>
          <w:i/>
          <w:iCs/>
          <w:color w:val="FF0000"/>
        </w:rPr>
        <w:t xml:space="preserve"> foretages der ændringer i juridiske forhold – ex. rettighedsafsnittet, </w:t>
      </w:r>
      <w:r w:rsidR="00A270A5">
        <w:rPr>
          <w:rFonts w:ascii="Arial" w:hAnsi="Arial" w:cs="Arial"/>
          <w:bCs/>
          <w:i/>
          <w:iCs/>
          <w:color w:val="FF0000"/>
        </w:rPr>
        <w:t>SKAL</w:t>
      </w:r>
      <w:r w:rsidR="00163D3F">
        <w:rPr>
          <w:rFonts w:ascii="Arial" w:hAnsi="Arial" w:cs="Arial"/>
          <w:bCs/>
          <w:i/>
          <w:iCs/>
          <w:color w:val="FF0000"/>
        </w:rPr>
        <w:t xml:space="preserve"> </w:t>
      </w:r>
      <w:r w:rsidRPr="007D3547">
        <w:rPr>
          <w:rFonts w:ascii="Arial" w:hAnsi="Arial" w:cs="Arial"/>
          <w:bCs/>
          <w:i/>
          <w:iCs/>
          <w:color w:val="FF0000"/>
        </w:rPr>
        <w:t xml:space="preserve">der indsættes begrundelse for de </w:t>
      </w:r>
      <w:r w:rsidR="00163D3F">
        <w:rPr>
          <w:rFonts w:ascii="Arial" w:hAnsi="Arial" w:cs="Arial"/>
          <w:bCs/>
          <w:i/>
          <w:iCs/>
          <w:color w:val="FF0000"/>
        </w:rPr>
        <w:t>ønskede</w:t>
      </w:r>
      <w:r w:rsidR="00163D3F" w:rsidRPr="007D3547">
        <w:rPr>
          <w:rFonts w:ascii="Arial" w:hAnsi="Arial" w:cs="Arial"/>
          <w:bCs/>
          <w:i/>
          <w:iCs/>
          <w:color w:val="FF0000"/>
        </w:rPr>
        <w:t xml:space="preserve"> </w:t>
      </w:r>
      <w:r w:rsidRPr="007D3547">
        <w:rPr>
          <w:rFonts w:ascii="Arial" w:hAnsi="Arial" w:cs="Arial"/>
          <w:bCs/>
          <w:i/>
          <w:iCs/>
          <w:color w:val="FF0000"/>
        </w:rPr>
        <w:t>ændringer.</w:t>
      </w:r>
    </w:p>
    <w:p w14:paraId="275E67EA" w14:textId="1347EF34" w:rsidR="00163D3F" w:rsidRPr="007D3547" w:rsidRDefault="00163D3F" w:rsidP="007D3547">
      <w:pPr>
        <w:pBdr>
          <w:top w:val="single" w:sz="4" w:space="1" w:color="auto"/>
          <w:left w:val="single" w:sz="4" w:space="4" w:color="auto"/>
          <w:bottom w:val="single" w:sz="4" w:space="1" w:color="auto"/>
          <w:right w:val="single" w:sz="4" w:space="4" w:color="auto"/>
        </w:pBdr>
        <w:tabs>
          <w:tab w:val="left" w:pos="851"/>
        </w:tabs>
        <w:spacing w:line="240" w:lineRule="atLeast"/>
        <w:jc w:val="center"/>
        <w:rPr>
          <w:rFonts w:ascii="Arial" w:hAnsi="Arial" w:cs="Arial"/>
          <w:bCs/>
          <w:i/>
          <w:iCs/>
          <w:color w:val="FF0000"/>
        </w:rPr>
      </w:pPr>
      <w:r>
        <w:rPr>
          <w:rFonts w:ascii="Arial" w:hAnsi="Arial" w:cs="Arial"/>
          <w:bCs/>
          <w:i/>
          <w:iCs/>
          <w:color w:val="FF0000"/>
        </w:rPr>
        <w:t xml:space="preserve">DENNE TEKSTBOKS SLETTES NÅR AFTALEN ER </w:t>
      </w:r>
      <w:r w:rsidR="00A270A5">
        <w:rPr>
          <w:rFonts w:ascii="Arial" w:hAnsi="Arial" w:cs="Arial"/>
          <w:bCs/>
          <w:i/>
          <w:iCs/>
          <w:color w:val="FF0000"/>
        </w:rPr>
        <w:t>KLAR TIL UNDERSKRIFT</w:t>
      </w:r>
    </w:p>
    <w:p w14:paraId="03B22042" w14:textId="77777777" w:rsidR="00F27E98" w:rsidRPr="00B2362F" w:rsidRDefault="00F27E98" w:rsidP="0011542E">
      <w:pPr>
        <w:tabs>
          <w:tab w:val="left" w:pos="851"/>
        </w:tabs>
        <w:spacing w:line="240" w:lineRule="atLeast"/>
        <w:rPr>
          <w:rFonts w:ascii="Arial" w:hAnsi="Arial" w:cs="Arial"/>
          <w:b/>
        </w:rPr>
      </w:pPr>
    </w:p>
    <w:p w14:paraId="638C4935" w14:textId="341B458B" w:rsidR="00F27E98" w:rsidRPr="0011542E" w:rsidRDefault="00F27E98" w:rsidP="00BC36FD">
      <w:pPr>
        <w:tabs>
          <w:tab w:val="left" w:pos="851"/>
        </w:tabs>
        <w:spacing w:line="240" w:lineRule="atLeast"/>
        <w:jc w:val="center"/>
        <w:rPr>
          <w:rFonts w:ascii="Times New Roman" w:hAnsi="Times New Roman" w:cs="Times New Roman"/>
          <w:bCs/>
          <w:sz w:val="36"/>
          <w:szCs w:val="36"/>
        </w:rPr>
      </w:pPr>
      <w:r w:rsidRPr="0011542E">
        <w:rPr>
          <w:rFonts w:ascii="Times New Roman" w:hAnsi="Times New Roman" w:cs="Times New Roman"/>
          <w:bCs/>
          <w:sz w:val="36"/>
          <w:szCs w:val="36"/>
        </w:rPr>
        <w:t>A</w:t>
      </w:r>
      <w:r w:rsidR="0011542E">
        <w:rPr>
          <w:rFonts w:ascii="Times New Roman" w:hAnsi="Times New Roman" w:cs="Times New Roman"/>
          <w:bCs/>
          <w:sz w:val="36"/>
          <w:szCs w:val="36"/>
        </w:rPr>
        <w:t>ftale om samfinansieret forskningssamarbejde</w:t>
      </w:r>
    </w:p>
    <w:p w14:paraId="64A437AB" w14:textId="77777777" w:rsidR="0011542E" w:rsidRDefault="0011542E" w:rsidP="0011542E">
      <w:pPr>
        <w:tabs>
          <w:tab w:val="left" w:pos="851"/>
        </w:tabs>
        <w:spacing w:line="240" w:lineRule="atLeast"/>
        <w:rPr>
          <w:rFonts w:ascii="Arial" w:hAnsi="Arial" w:cs="Arial"/>
          <w:b/>
          <w:bCs/>
          <w:i/>
          <w:highlight w:val="yellow"/>
        </w:rPr>
      </w:pPr>
    </w:p>
    <w:p w14:paraId="3E98C30A" w14:textId="5E4EEC16" w:rsidR="00F27E98" w:rsidRPr="0063512C" w:rsidRDefault="0011542E" w:rsidP="00BC36FD">
      <w:pPr>
        <w:tabs>
          <w:tab w:val="left" w:pos="851"/>
        </w:tabs>
        <w:spacing w:line="240" w:lineRule="atLeast"/>
        <w:rPr>
          <w:rFonts w:ascii="Times New Roman" w:hAnsi="Times New Roman" w:cs="Times New Roman"/>
          <w:b/>
          <w:bCs/>
          <w:iCs/>
          <w:sz w:val="20"/>
          <w:szCs w:val="20"/>
        </w:rPr>
      </w:pPr>
      <w:r w:rsidRPr="0063512C">
        <w:rPr>
          <w:rFonts w:ascii="Times New Roman" w:hAnsi="Times New Roman" w:cs="Times New Roman"/>
          <w:b/>
          <w:bCs/>
          <w:iCs/>
          <w:sz w:val="20"/>
          <w:szCs w:val="20"/>
        </w:rPr>
        <w:t xml:space="preserve">Vedrørende projektet: </w:t>
      </w:r>
      <w:r w:rsidR="00F27E98" w:rsidRPr="0063512C">
        <w:rPr>
          <w:rFonts w:ascii="Times New Roman" w:hAnsi="Times New Roman" w:cs="Times New Roman"/>
          <w:b/>
          <w:bCs/>
          <w:iCs/>
          <w:sz w:val="20"/>
          <w:szCs w:val="20"/>
          <w:highlight w:val="yellow"/>
        </w:rPr>
        <w:t>[Titel på Projektet]</w:t>
      </w:r>
    </w:p>
    <w:p w14:paraId="057F30ED" w14:textId="77777777" w:rsidR="00F27E98" w:rsidRPr="00B2362F" w:rsidRDefault="00F27E98" w:rsidP="00BC36FD">
      <w:pPr>
        <w:tabs>
          <w:tab w:val="left" w:pos="851"/>
        </w:tabs>
        <w:spacing w:line="240" w:lineRule="atLeast"/>
        <w:rPr>
          <w:rFonts w:ascii="Arial" w:hAnsi="Arial" w:cs="Arial"/>
        </w:rPr>
      </w:pPr>
    </w:p>
    <w:p w14:paraId="7B84A2D9" w14:textId="77777777" w:rsidR="00F27E98" w:rsidRPr="0011542E" w:rsidRDefault="00F27E98" w:rsidP="00BC36FD">
      <w:pPr>
        <w:tabs>
          <w:tab w:val="left" w:pos="851"/>
        </w:tabs>
        <w:spacing w:line="240" w:lineRule="atLeast"/>
        <w:rPr>
          <w:rFonts w:ascii="Times New Roman" w:hAnsi="Times New Roman" w:cs="Times New Roman"/>
          <w:sz w:val="20"/>
          <w:szCs w:val="20"/>
        </w:rPr>
      </w:pPr>
      <w:r w:rsidRPr="0011542E">
        <w:rPr>
          <w:rFonts w:ascii="Times New Roman" w:hAnsi="Times New Roman" w:cs="Times New Roman"/>
          <w:sz w:val="20"/>
          <w:szCs w:val="20"/>
        </w:rPr>
        <w:t>Mellem</w:t>
      </w:r>
    </w:p>
    <w:p w14:paraId="2A686C39" w14:textId="77777777" w:rsidR="00F27E98" w:rsidRPr="0011542E" w:rsidRDefault="00F27E98" w:rsidP="00BC36FD">
      <w:pPr>
        <w:tabs>
          <w:tab w:val="left" w:pos="851"/>
        </w:tabs>
        <w:spacing w:line="240" w:lineRule="atLeast"/>
        <w:rPr>
          <w:rFonts w:ascii="Times New Roman" w:hAnsi="Times New Roman" w:cs="Times New Roman"/>
          <w:sz w:val="20"/>
          <w:szCs w:val="20"/>
        </w:rPr>
      </w:pPr>
    </w:p>
    <w:p w14:paraId="030C9742" w14:textId="4DA685AB" w:rsidR="00F27E98" w:rsidRPr="0011542E" w:rsidRDefault="00706F8D" w:rsidP="00DE7CC8">
      <w:pPr>
        <w:ind w:left="1304"/>
        <w:jc w:val="both"/>
        <w:rPr>
          <w:rFonts w:ascii="Times New Roman" w:hAnsi="Times New Roman" w:cs="Times New Roman"/>
          <w:b/>
          <w:sz w:val="20"/>
          <w:szCs w:val="20"/>
          <w:highlight w:val="yellow"/>
        </w:rPr>
      </w:pPr>
      <w:r w:rsidRPr="0011542E">
        <w:rPr>
          <w:rFonts w:ascii="Times New Roman" w:hAnsi="Times New Roman" w:cs="Times New Roman"/>
          <w:b/>
          <w:sz w:val="20"/>
          <w:szCs w:val="20"/>
          <w:highlight w:val="yellow"/>
        </w:rPr>
        <w:t>INDSÆT HOSPITAL</w:t>
      </w:r>
    </w:p>
    <w:p w14:paraId="15137C92" w14:textId="3294E162" w:rsidR="00F27E98" w:rsidRPr="0011542E" w:rsidRDefault="00706F8D" w:rsidP="00DE7CC8">
      <w:pPr>
        <w:ind w:left="1304"/>
        <w:jc w:val="both"/>
        <w:rPr>
          <w:rFonts w:ascii="Times New Roman" w:hAnsi="Times New Roman" w:cs="Times New Roman"/>
          <w:sz w:val="20"/>
          <w:szCs w:val="20"/>
          <w:highlight w:val="yellow"/>
        </w:rPr>
      </w:pPr>
      <w:r w:rsidRPr="0011542E">
        <w:rPr>
          <w:rFonts w:ascii="Times New Roman" w:hAnsi="Times New Roman" w:cs="Times New Roman"/>
          <w:sz w:val="20"/>
          <w:szCs w:val="20"/>
          <w:highlight w:val="yellow"/>
        </w:rPr>
        <w:t>AFDELING</w:t>
      </w:r>
      <w:r w:rsidR="00F27E98" w:rsidRPr="0011542E">
        <w:rPr>
          <w:rFonts w:ascii="Times New Roman" w:hAnsi="Times New Roman" w:cs="Times New Roman"/>
          <w:sz w:val="20"/>
          <w:szCs w:val="20"/>
          <w:highlight w:val="yellow"/>
        </w:rPr>
        <w:t xml:space="preserve"> </w:t>
      </w:r>
    </w:p>
    <w:p w14:paraId="0D46FC33" w14:textId="6C8B7136" w:rsidR="00F27E98" w:rsidRPr="0011542E" w:rsidRDefault="00706F8D" w:rsidP="00107D2B">
      <w:pPr>
        <w:tabs>
          <w:tab w:val="left" w:pos="851"/>
        </w:tabs>
        <w:ind w:firstLine="1304"/>
        <w:rPr>
          <w:rFonts w:ascii="Times New Roman" w:hAnsi="Times New Roman" w:cs="Times New Roman"/>
          <w:sz w:val="20"/>
          <w:szCs w:val="20"/>
        </w:rPr>
      </w:pPr>
      <w:r w:rsidRPr="0011542E">
        <w:rPr>
          <w:rFonts w:ascii="Times New Roman" w:hAnsi="Times New Roman" w:cs="Times New Roman"/>
          <w:sz w:val="20"/>
          <w:szCs w:val="20"/>
          <w:highlight w:val="yellow"/>
        </w:rPr>
        <w:t>ADRESSE</w:t>
      </w:r>
    </w:p>
    <w:p w14:paraId="7745DB88" w14:textId="4F67719F" w:rsidR="00F27E98" w:rsidRPr="0011542E" w:rsidRDefault="00F27E98" w:rsidP="00107D2B">
      <w:pPr>
        <w:ind w:firstLine="1304"/>
        <w:rPr>
          <w:rFonts w:ascii="Times New Roman" w:hAnsi="Times New Roman" w:cs="Times New Roman"/>
          <w:sz w:val="20"/>
          <w:szCs w:val="20"/>
        </w:rPr>
      </w:pPr>
      <w:r w:rsidRPr="0011542E">
        <w:rPr>
          <w:rFonts w:ascii="Times New Roman" w:hAnsi="Times New Roman" w:cs="Times New Roman"/>
          <w:sz w:val="20"/>
          <w:szCs w:val="20"/>
        </w:rPr>
        <w:t xml:space="preserve">CVR-nr. </w:t>
      </w:r>
      <w:r w:rsidR="00706F8D" w:rsidRPr="0011542E">
        <w:rPr>
          <w:rFonts w:ascii="Times New Roman" w:hAnsi="Times New Roman" w:cs="Times New Roman"/>
          <w:sz w:val="20"/>
          <w:szCs w:val="20"/>
          <w:highlight w:val="yellow"/>
        </w:rPr>
        <w:t>XX</w:t>
      </w:r>
    </w:p>
    <w:p w14:paraId="4E03FAA6" w14:textId="45CC89EA" w:rsidR="00F27E98" w:rsidRPr="0011542E" w:rsidRDefault="00F27E98" w:rsidP="00BC36FD">
      <w:pPr>
        <w:tabs>
          <w:tab w:val="left" w:pos="851"/>
        </w:tabs>
        <w:spacing w:line="240" w:lineRule="atLeast"/>
        <w:rPr>
          <w:rFonts w:ascii="Times New Roman" w:hAnsi="Times New Roman" w:cs="Times New Roman"/>
          <w:sz w:val="20"/>
          <w:szCs w:val="20"/>
        </w:rPr>
      </w:pPr>
      <w:r w:rsidRPr="0011542E">
        <w:rPr>
          <w:rFonts w:ascii="Times New Roman" w:hAnsi="Times New Roman" w:cs="Times New Roman"/>
          <w:sz w:val="20"/>
          <w:szCs w:val="20"/>
        </w:rPr>
        <w:tab/>
      </w:r>
      <w:r w:rsidRPr="0011542E">
        <w:rPr>
          <w:rFonts w:ascii="Times New Roman" w:hAnsi="Times New Roman" w:cs="Times New Roman"/>
          <w:sz w:val="20"/>
          <w:szCs w:val="20"/>
        </w:rPr>
        <w:tab/>
        <w:t xml:space="preserve">(Herefter </w:t>
      </w:r>
      <w:r w:rsidR="00706F8D" w:rsidRPr="0011542E">
        <w:rPr>
          <w:rFonts w:ascii="Times New Roman" w:hAnsi="Times New Roman" w:cs="Times New Roman"/>
          <w:sz w:val="20"/>
          <w:szCs w:val="20"/>
          <w:highlight w:val="yellow"/>
        </w:rPr>
        <w:t>XXX</w:t>
      </w:r>
      <w:r w:rsidRPr="0011542E">
        <w:rPr>
          <w:rFonts w:ascii="Times New Roman" w:hAnsi="Times New Roman" w:cs="Times New Roman"/>
          <w:sz w:val="20"/>
          <w:szCs w:val="20"/>
        </w:rPr>
        <w:t>)</w:t>
      </w:r>
    </w:p>
    <w:p w14:paraId="09B39118" w14:textId="77777777" w:rsidR="00F27E98" w:rsidRPr="0011542E" w:rsidRDefault="00F27E98" w:rsidP="00BC36FD">
      <w:pPr>
        <w:tabs>
          <w:tab w:val="left" w:pos="851"/>
        </w:tabs>
        <w:spacing w:line="240" w:lineRule="atLeast"/>
        <w:rPr>
          <w:rFonts w:ascii="Times New Roman" w:hAnsi="Times New Roman" w:cs="Times New Roman"/>
          <w:sz w:val="20"/>
          <w:szCs w:val="20"/>
        </w:rPr>
      </w:pPr>
    </w:p>
    <w:p w14:paraId="48D1F094" w14:textId="77777777" w:rsidR="00F27E98" w:rsidRPr="0011542E" w:rsidRDefault="00F27E98" w:rsidP="00BC36FD">
      <w:pPr>
        <w:tabs>
          <w:tab w:val="left" w:pos="851"/>
        </w:tabs>
        <w:spacing w:line="240" w:lineRule="atLeast"/>
        <w:rPr>
          <w:rFonts w:ascii="Times New Roman" w:hAnsi="Times New Roman" w:cs="Times New Roman"/>
          <w:sz w:val="20"/>
          <w:szCs w:val="20"/>
        </w:rPr>
      </w:pPr>
      <w:r w:rsidRPr="0011542E">
        <w:rPr>
          <w:rFonts w:ascii="Times New Roman" w:hAnsi="Times New Roman" w:cs="Times New Roman"/>
          <w:sz w:val="20"/>
          <w:szCs w:val="20"/>
        </w:rPr>
        <w:t>og</w:t>
      </w:r>
    </w:p>
    <w:p w14:paraId="390733B6" w14:textId="77777777" w:rsidR="00F27E98" w:rsidRPr="0011542E" w:rsidRDefault="00F27E98" w:rsidP="00BC36FD">
      <w:pPr>
        <w:tabs>
          <w:tab w:val="left" w:pos="851"/>
        </w:tabs>
        <w:spacing w:line="240" w:lineRule="atLeast"/>
        <w:rPr>
          <w:rFonts w:ascii="Times New Roman" w:hAnsi="Times New Roman" w:cs="Times New Roman"/>
          <w:sz w:val="20"/>
          <w:szCs w:val="20"/>
        </w:rPr>
      </w:pPr>
    </w:p>
    <w:p w14:paraId="64578DB4" w14:textId="3E410235" w:rsidR="00F27E98" w:rsidRPr="0011542E" w:rsidRDefault="00706F8D" w:rsidP="00D10A3A">
      <w:pPr>
        <w:ind w:left="1304"/>
        <w:jc w:val="both"/>
        <w:rPr>
          <w:rFonts w:ascii="Times New Roman" w:hAnsi="Times New Roman" w:cs="Times New Roman"/>
          <w:b/>
          <w:sz w:val="20"/>
          <w:szCs w:val="20"/>
        </w:rPr>
      </w:pPr>
      <w:r w:rsidRPr="0011542E">
        <w:rPr>
          <w:rFonts w:ascii="Times New Roman" w:hAnsi="Times New Roman" w:cs="Times New Roman"/>
          <w:b/>
          <w:sz w:val="20"/>
          <w:szCs w:val="20"/>
        </w:rPr>
        <w:t>NAVN</w:t>
      </w:r>
    </w:p>
    <w:p w14:paraId="0DE42243" w14:textId="314917CA" w:rsidR="00F27E98" w:rsidRPr="0011542E" w:rsidRDefault="00706F8D" w:rsidP="00D10A3A">
      <w:pPr>
        <w:ind w:left="1304"/>
        <w:jc w:val="both"/>
        <w:rPr>
          <w:rFonts w:ascii="Times New Roman" w:hAnsi="Times New Roman" w:cs="Times New Roman"/>
          <w:sz w:val="20"/>
          <w:szCs w:val="20"/>
          <w:highlight w:val="yellow"/>
        </w:rPr>
      </w:pPr>
      <w:r w:rsidRPr="0011542E">
        <w:rPr>
          <w:rFonts w:ascii="Times New Roman" w:hAnsi="Times New Roman" w:cs="Times New Roman"/>
          <w:sz w:val="20"/>
          <w:szCs w:val="20"/>
          <w:highlight w:val="yellow"/>
        </w:rPr>
        <w:t>AFDELING</w:t>
      </w:r>
    </w:p>
    <w:p w14:paraId="0AED48E4" w14:textId="4C11FA9D" w:rsidR="00706F8D" w:rsidRPr="0011542E" w:rsidRDefault="00706F8D" w:rsidP="00706F8D">
      <w:pPr>
        <w:ind w:left="1304"/>
        <w:jc w:val="both"/>
        <w:rPr>
          <w:rFonts w:ascii="Times New Roman" w:hAnsi="Times New Roman" w:cs="Times New Roman"/>
          <w:sz w:val="20"/>
          <w:szCs w:val="20"/>
        </w:rPr>
      </w:pPr>
      <w:r w:rsidRPr="0011542E">
        <w:rPr>
          <w:rFonts w:ascii="Times New Roman" w:hAnsi="Times New Roman" w:cs="Times New Roman"/>
          <w:sz w:val="20"/>
          <w:szCs w:val="20"/>
          <w:highlight w:val="yellow"/>
        </w:rPr>
        <w:t>ADRESSE</w:t>
      </w:r>
      <w:r w:rsidRPr="0011542E">
        <w:rPr>
          <w:rFonts w:ascii="Times New Roman" w:hAnsi="Times New Roman" w:cs="Times New Roman"/>
          <w:sz w:val="20"/>
          <w:szCs w:val="20"/>
        </w:rPr>
        <w:t xml:space="preserve"> </w:t>
      </w:r>
    </w:p>
    <w:p w14:paraId="06CC520F" w14:textId="35FAA21F" w:rsidR="00F27E98" w:rsidRPr="0011542E" w:rsidRDefault="00F27E98" w:rsidP="00107D2B">
      <w:pPr>
        <w:ind w:left="1304"/>
        <w:rPr>
          <w:rFonts w:ascii="Times New Roman" w:hAnsi="Times New Roman" w:cs="Times New Roman"/>
          <w:sz w:val="20"/>
          <w:szCs w:val="20"/>
        </w:rPr>
      </w:pPr>
      <w:r w:rsidRPr="0011542E">
        <w:rPr>
          <w:rFonts w:ascii="Times New Roman" w:hAnsi="Times New Roman" w:cs="Times New Roman"/>
          <w:sz w:val="20"/>
          <w:szCs w:val="20"/>
        </w:rPr>
        <w:t xml:space="preserve">CVR-nr. </w:t>
      </w:r>
      <w:r w:rsidR="00706F8D" w:rsidRPr="0011542E">
        <w:rPr>
          <w:rFonts w:ascii="Times New Roman" w:hAnsi="Times New Roman" w:cs="Times New Roman"/>
          <w:sz w:val="20"/>
          <w:szCs w:val="20"/>
          <w:highlight w:val="yellow"/>
        </w:rPr>
        <w:t>XX</w:t>
      </w:r>
    </w:p>
    <w:p w14:paraId="6774AC5D" w14:textId="379DC906" w:rsidR="00F27E98" w:rsidRPr="0011542E" w:rsidRDefault="00F27E98" w:rsidP="00BC36FD">
      <w:pPr>
        <w:tabs>
          <w:tab w:val="left" w:pos="851"/>
        </w:tabs>
        <w:spacing w:line="240" w:lineRule="atLeast"/>
        <w:rPr>
          <w:rFonts w:ascii="Times New Roman" w:hAnsi="Times New Roman" w:cs="Times New Roman"/>
          <w:sz w:val="20"/>
          <w:szCs w:val="20"/>
        </w:rPr>
      </w:pPr>
      <w:r w:rsidRPr="0011542E">
        <w:rPr>
          <w:rFonts w:ascii="Times New Roman" w:hAnsi="Times New Roman" w:cs="Times New Roman"/>
          <w:sz w:val="20"/>
          <w:szCs w:val="20"/>
        </w:rPr>
        <w:tab/>
      </w:r>
      <w:r w:rsidRPr="0011542E">
        <w:rPr>
          <w:rFonts w:ascii="Times New Roman" w:hAnsi="Times New Roman" w:cs="Times New Roman"/>
          <w:sz w:val="20"/>
          <w:szCs w:val="20"/>
        </w:rPr>
        <w:tab/>
        <w:t>(Herefter</w:t>
      </w:r>
      <w:r w:rsidR="00706F8D" w:rsidRPr="0011542E">
        <w:rPr>
          <w:rFonts w:ascii="Times New Roman" w:hAnsi="Times New Roman" w:cs="Times New Roman"/>
          <w:sz w:val="20"/>
          <w:szCs w:val="20"/>
        </w:rPr>
        <w:t xml:space="preserve"> </w:t>
      </w:r>
      <w:r w:rsidR="00706F8D" w:rsidRPr="0011542E">
        <w:rPr>
          <w:rFonts w:ascii="Times New Roman" w:hAnsi="Times New Roman" w:cs="Times New Roman"/>
          <w:sz w:val="20"/>
          <w:szCs w:val="20"/>
          <w:highlight w:val="yellow"/>
        </w:rPr>
        <w:t>YYY</w:t>
      </w:r>
      <w:r w:rsidRPr="0011542E">
        <w:rPr>
          <w:rFonts w:ascii="Times New Roman" w:hAnsi="Times New Roman" w:cs="Times New Roman"/>
          <w:sz w:val="20"/>
          <w:szCs w:val="20"/>
        </w:rPr>
        <w:t>)</w:t>
      </w:r>
    </w:p>
    <w:p w14:paraId="02055E5B" w14:textId="77777777" w:rsidR="00F27E98" w:rsidRPr="0011542E" w:rsidRDefault="00F27E98" w:rsidP="00BC36FD">
      <w:pPr>
        <w:tabs>
          <w:tab w:val="left" w:pos="851"/>
        </w:tabs>
        <w:spacing w:line="240" w:lineRule="atLeast"/>
        <w:rPr>
          <w:rFonts w:ascii="Times New Roman" w:hAnsi="Times New Roman" w:cs="Times New Roman"/>
          <w:sz w:val="20"/>
          <w:szCs w:val="20"/>
        </w:rPr>
      </w:pPr>
    </w:p>
    <w:p w14:paraId="2301721F" w14:textId="77777777" w:rsidR="00F27E98" w:rsidRPr="00B2362F" w:rsidRDefault="00F27E98" w:rsidP="00BC36FD">
      <w:pPr>
        <w:tabs>
          <w:tab w:val="left" w:pos="851"/>
        </w:tabs>
        <w:spacing w:line="240" w:lineRule="atLeast"/>
        <w:rPr>
          <w:rFonts w:ascii="Arial" w:hAnsi="Arial" w:cs="Arial"/>
          <w:sz w:val="20"/>
          <w:szCs w:val="20"/>
        </w:rPr>
      </w:pPr>
    </w:p>
    <w:p w14:paraId="0983D76C" w14:textId="43609425" w:rsidR="00F27E98" w:rsidRPr="00A82F32" w:rsidRDefault="00F27E98" w:rsidP="00BC36FD">
      <w:pPr>
        <w:tabs>
          <w:tab w:val="left" w:pos="851"/>
        </w:tabs>
        <w:spacing w:line="240" w:lineRule="atLeast"/>
        <w:rPr>
          <w:rFonts w:ascii="Times New Roman" w:hAnsi="Times New Roman" w:cs="Times New Roman"/>
          <w:sz w:val="20"/>
          <w:szCs w:val="20"/>
        </w:rPr>
      </w:pPr>
      <w:r w:rsidRPr="00A82F32">
        <w:rPr>
          <w:rFonts w:ascii="Times New Roman" w:hAnsi="Times New Roman" w:cs="Times New Roman"/>
          <w:sz w:val="20"/>
          <w:szCs w:val="20"/>
        </w:rPr>
        <w:t>(</w:t>
      </w:r>
      <w:r w:rsidR="00706F8D" w:rsidRPr="00A82F32">
        <w:rPr>
          <w:rFonts w:ascii="Times New Roman" w:hAnsi="Times New Roman" w:cs="Times New Roman"/>
          <w:sz w:val="20"/>
          <w:szCs w:val="20"/>
          <w:highlight w:val="yellow"/>
        </w:rPr>
        <w:t>XXX</w:t>
      </w:r>
      <w:r w:rsidRPr="00A82F32">
        <w:rPr>
          <w:rFonts w:ascii="Times New Roman" w:hAnsi="Times New Roman" w:cs="Times New Roman"/>
          <w:sz w:val="20"/>
          <w:szCs w:val="20"/>
        </w:rPr>
        <w:t xml:space="preserve"> og </w:t>
      </w:r>
      <w:r w:rsidR="00706F8D" w:rsidRPr="00A82F32">
        <w:rPr>
          <w:rFonts w:ascii="Times New Roman" w:hAnsi="Times New Roman" w:cs="Times New Roman"/>
          <w:sz w:val="20"/>
          <w:szCs w:val="20"/>
          <w:highlight w:val="yellow"/>
        </w:rPr>
        <w:t>YYY</w:t>
      </w:r>
      <w:r w:rsidRPr="00A82F32">
        <w:rPr>
          <w:rFonts w:ascii="Times New Roman" w:hAnsi="Times New Roman" w:cs="Times New Roman"/>
          <w:sz w:val="20"/>
          <w:szCs w:val="20"/>
        </w:rPr>
        <w:t xml:space="preserve"> benævnes også hver for sig som ”Part” og tilsammen ”Parterne”)</w:t>
      </w:r>
    </w:p>
    <w:p w14:paraId="21EC11A5" w14:textId="77777777" w:rsidR="00F27E98" w:rsidRPr="00A82F32" w:rsidRDefault="00F27E98" w:rsidP="00BC36FD">
      <w:pPr>
        <w:tabs>
          <w:tab w:val="left" w:pos="851"/>
        </w:tabs>
        <w:spacing w:line="240" w:lineRule="atLeast"/>
        <w:rPr>
          <w:rFonts w:ascii="Times New Roman" w:hAnsi="Times New Roman" w:cs="Times New Roman"/>
          <w:sz w:val="20"/>
        </w:rPr>
        <w:sectPr w:rsidR="00F27E98" w:rsidRPr="00A82F32" w:rsidSect="00AB3C76">
          <w:footerReference w:type="default" r:id="rId12"/>
          <w:pgSz w:w="11906" w:h="16838"/>
          <w:pgMar w:top="1701" w:right="1134" w:bottom="1701" w:left="1134" w:header="794" w:footer="1077" w:gutter="0"/>
          <w:cols w:space="708"/>
          <w:docGrid w:linePitch="360"/>
        </w:sectPr>
      </w:pPr>
    </w:p>
    <w:p w14:paraId="786D9E63"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lastRenderedPageBreak/>
        <w:t>Definitioner</w:t>
      </w:r>
    </w:p>
    <w:p w14:paraId="206225B1" w14:textId="77777777" w:rsidR="00F27E98" w:rsidRPr="0011542E" w:rsidRDefault="00F27E98" w:rsidP="00BC36FD">
      <w:pPr>
        <w:pStyle w:val="Kontrakterbrdtekst"/>
        <w:rPr>
          <w:rFonts w:ascii="Times New Roman" w:hAnsi="Times New Roman"/>
          <w:szCs w:val="20"/>
        </w:rPr>
      </w:pPr>
      <w:r w:rsidRPr="0011542E">
        <w:rPr>
          <w:rFonts w:ascii="Times New Roman" w:hAnsi="Times New Roman"/>
          <w:szCs w:val="20"/>
        </w:rPr>
        <w:tab/>
        <w:t xml:space="preserve">Ved </w:t>
      </w:r>
      <w:r w:rsidRPr="0011542E">
        <w:rPr>
          <w:rFonts w:ascii="Times New Roman" w:hAnsi="Times New Roman"/>
          <w:i/>
          <w:szCs w:val="20"/>
        </w:rPr>
        <w:t>”Aftalen”</w:t>
      </w:r>
      <w:r w:rsidRPr="0011542E">
        <w:rPr>
          <w:rFonts w:ascii="Times New Roman" w:hAnsi="Times New Roman"/>
          <w:szCs w:val="20"/>
        </w:rPr>
        <w:t xml:space="preserve"> forstås denne aftale med tilhørende bilag.</w:t>
      </w:r>
    </w:p>
    <w:p w14:paraId="704CB62A" w14:textId="5462D08E" w:rsidR="00F27E98" w:rsidRPr="0011542E" w:rsidRDefault="00F27E98" w:rsidP="00BC36FD">
      <w:pPr>
        <w:pStyle w:val="Kontrakterbrdtekst"/>
        <w:rPr>
          <w:rFonts w:ascii="Times New Roman" w:hAnsi="Times New Roman"/>
          <w:szCs w:val="20"/>
        </w:rPr>
      </w:pPr>
      <w:r w:rsidRPr="0011542E">
        <w:rPr>
          <w:rFonts w:ascii="Times New Roman" w:hAnsi="Times New Roman"/>
          <w:szCs w:val="20"/>
        </w:rPr>
        <w:tab/>
        <w:t xml:space="preserve">Ved </w:t>
      </w:r>
      <w:r w:rsidRPr="0011542E">
        <w:rPr>
          <w:rFonts w:ascii="Times New Roman" w:hAnsi="Times New Roman"/>
          <w:i/>
          <w:szCs w:val="20"/>
        </w:rPr>
        <w:t>”Baggrundsviden”</w:t>
      </w:r>
      <w:r w:rsidRPr="0011542E">
        <w:rPr>
          <w:rFonts w:ascii="Times New Roman" w:hAnsi="Times New Roman"/>
          <w:szCs w:val="20"/>
        </w:rPr>
        <w:t xml:space="preserve"> forstås Parternes viden i form af </w:t>
      </w:r>
      <w:r w:rsidR="008C29B4" w:rsidRPr="0011542E">
        <w:rPr>
          <w:rFonts w:ascii="Times New Roman" w:hAnsi="Times New Roman"/>
          <w:szCs w:val="20"/>
        </w:rPr>
        <w:t>data, dokumenter, materiale, information, teknologi,</w:t>
      </w:r>
      <w:r w:rsidR="0063512C">
        <w:rPr>
          <w:rFonts w:ascii="Times New Roman" w:hAnsi="Times New Roman"/>
          <w:szCs w:val="20"/>
        </w:rPr>
        <w:t xml:space="preserve"> software,</w:t>
      </w:r>
      <w:r w:rsidR="008C29B4" w:rsidRPr="0011542E">
        <w:rPr>
          <w:rFonts w:ascii="Times New Roman" w:hAnsi="Times New Roman"/>
          <w:szCs w:val="20"/>
        </w:rPr>
        <w:t xml:space="preserve"> </w:t>
      </w:r>
      <w:r w:rsidRPr="0011542E">
        <w:rPr>
          <w:rFonts w:ascii="Times New Roman" w:hAnsi="Times New Roman"/>
          <w:szCs w:val="20"/>
        </w:rPr>
        <w:t>knowhow, opfindelser eller anden særlig viden, som ejes eller kontrolleres af en Part og som er skabt udenfor Projektet, som Parterne har gjort hinanden bekendt med, eller som stilles til rådighed med henblik på udførelse af Projektet.</w:t>
      </w:r>
    </w:p>
    <w:p w14:paraId="49F5524F" w14:textId="77777777" w:rsidR="00F27E98" w:rsidRPr="0011542E" w:rsidRDefault="00F27E98" w:rsidP="00F045EE">
      <w:pPr>
        <w:pStyle w:val="Kontrakterbrdtekst"/>
        <w:ind w:left="426" w:firstLine="0"/>
        <w:rPr>
          <w:rFonts w:ascii="Times New Roman" w:hAnsi="Times New Roman"/>
          <w:szCs w:val="20"/>
        </w:rPr>
      </w:pPr>
      <w:r w:rsidRPr="0011542E">
        <w:rPr>
          <w:rFonts w:ascii="Times New Roman" w:hAnsi="Times New Roman"/>
          <w:szCs w:val="20"/>
        </w:rPr>
        <w:t xml:space="preserve">Ved </w:t>
      </w:r>
      <w:r w:rsidRPr="0011542E">
        <w:rPr>
          <w:rFonts w:ascii="Times New Roman" w:hAnsi="Times New Roman"/>
          <w:i/>
          <w:iCs/>
          <w:szCs w:val="20"/>
        </w:rPr>
        <w:t xml:space="preserve">”Fortrolig Information” </w:t>
      </w:r>
      <w:r w:rsidRPr="0011542E">
        <w:rPr>
          <w:rFonts w:ascii="Times New Roman" w:hAnsi="Times New Roman"/>
          <w:szCs w:val="20"/>
        </w:rPr>
        <w:t>forstås oplysninger og materiale vedrørende forretningsmæssige, økonomiske, tekniske, videnskabelige, forskningsmæssige og andre forhold, som udveksles mundtligt, skriftligt, elektronisk eller i anden form.</w:t>
      </w:r>
    </w:p>
    <w:p w14:paraId="63636DA6" w14:textId="4D05EC70" w:rsidR="00F27E98" w:rsidRPr="0011542E" w:rsidRDefault="00F27E98">
      <w:pPr>
        <w:pStyle w:val="Kontrakterbrdtekst"/>
        <w:rPr>
          <w:rFonts w:ascii="Times New Roman" w:hAnsi="Times New Roman"/>
          <w:szCs w:val="20"/>
        </w:rPr>
      </w:pPr>
      <w:r w:rsidRPr="0011542E">
        <w:rPr>
          <w:rFonts w:ascii="Times New Roman" w:hAnsi="Times New Roman"/>
          <w:szCs w:val="20"/>
        </w:rPr>
        <w:tab/>
        <w:t xml:space="preserve">Ved </w:t>
      </w:r>
      <w:r w:rsidRPr="0011542E">
        <w:rPr>
          <w:rFonts w:ascii="Times New Roman" w:hAnsi="Times New Roman"/>
          <w:i/>
          <w:szCs w:val="20"/>
        </w:rPr>
        <w:t>”Forgrundsviden”</w:t>
      </w:r>
      <w:r w:rsidRPr="0011542E">
        <w:rPr>
          <w:rFonts w:ascii="Times New Roman" w:hAnsi="Times New Roman"/>
          <w:szCs w:val="20"/>
        </w:rPr>
        <w:t xml:space="preserve"> forstås de resultater</w:t>
      </w:r>
      <w:r w:rsidR="008C29B4" w:rsidRPr="0011542E">
        <w:rPr>
          <w:rFonts w:ascii="Times New Roman" w:hAnsi="Times New Roman"/>
          <w:szCs w:val="20"/>
        </w:rPr>
        <w:t>, data, dokumenter, materiale, information, teknologi,</w:t>
      </w:r>
      <w:r w:rsidR="0063512C">
        <w:rPr>
          <w:rFonts w:ascii="Times New Roman" w:hAnsi="Times New Roman"/>
          <w:szCs w:val="20"/>
        </w:rPr>
        <w:t xml:space="preserve"> software</w:t>
      </w:r>
      <w:r w:rsidRPr="0011542E">
        <w:rPr>
          <w:rFonts w:ascii="Times New Roman" w:hAnsi="Times New Roman"/>
          <w:szCs w:val="20"/>
        </w:rPr>
        <w:t xml:space="preserve"> og al den viden som frembringes under Projektet, herunder frembringelser der eventuelt kan beskyttes efter Patentloven, lov om ophavsret eller lov om brugsmodeller, uanset hvilken af Parterne denne viden er skabt af. </w:t>
      </w:r>
    </w:p>
    <w:p w14:paraId="7872680C" w14:textId="77777777" w:rsidR="00F27E98" w:rsidRPr="0011542E" w:rsidRDefault="00F27E98" w:rsidP="00B2362F">
      <w:pPr>
        <w:pStyle w:val="Kontrakterbrdtekst"/>
        <w:rPr>
          <w:rFonts w:ascii="Times New Roman" w:hAnsi="Times New Roman"/>
          <w:szCs w:val="20"/>
        </w:rPr>
      </w:pPr>
      <w:r w:rsidRPr="0011542E">
        <w:rPr>
          <w:rFonts w:ascii="Times New Roman" w:hAnsi="Times New Roman"/>
          <w:szCs w:val="20"/>
        </w:rPr>
        <w:tab/>
        <w:t xml:space="preserve">Ved </w:t>
      </w:r>
      <w:r w:rsidRPr="0011542E">
        <w:rPr>
          <w:rFonts w:ascii="Times New Roman" w:hAnsi="Times New Roman"/>
          <w:i/>
          <w:szCs w:val="20"/>
        </w:rPr>
        <w:t>”Projektet”</w:t>
      </w:r>
      <w:r w:rsidRPr="0011542E">
        <w:rPr>
          <w:rFonts w:ascii="Times New Roman" w:hAnsi="Times New Roman"/>
          <w:szCs w:val="20"/>
        </w:rPr>
        <w:t xml:space="preserve"> forstås det i denne Aftale aftalte Projekt, med titlen </w:t>
      </w:r>
      <w:r w:rsidRPr="00A82F32">
        <w:rPr>
          <w:rFonts w:ascii="Times New Roman" w:hAnsi="Times New Roman"/>
          <w:b/>
          <w:bCs/>
          <w:szCs w:val="20"/>
          <w:highlight w:val="yellow"/>
        </w:rPr>
        <w:t>[indsæt titel]</w:t>
      </w:r>
      <w:r w:rsidRPr="0011542E">
        <w:rPr>
          <w:rFonts w:ascii="Times New Roman" w:hAnsi="Times New Roman"/>
          <w:szCs w:val="20"/>
        </w:rPr>
        <w:t>, beskrevet i Bilag 1.</w:t>
      </w:r>
    </w:p>
    <w:p w14:paraId="580E8008"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Formål</w:t>
      </w:r>
    </w:p>
    <w:p w14:paraId="3F528D7F" w14:textId="77777777" w:rsidR="00F27E98" w:rsidRPr="0011542E" w:rsidRDefault="00F27E98" w:rsidP="00902A4C">
      <w:pPr>
        <w:pStyle w:val="Kontrakteroverskrift2"/>
        <w:rPr>
          <w:rFonts w:ascii="Times New Roman" w:hAnsi="Times New Roman"/>
          <w:szCs w:val="20"/>
        </w:rPr>
      </w:pPr>
      <w:r w:rsidRPr="0011542E">
        <w:rPr>
          <w:rFonts w:ascii="Times New Roman" w:hAnsi="Times New Roman"/>
          <w:szCs w:val="20"/>
        </w:rPr>
        <w:t xml:space="preserve">Parterne har interesse igennem forskning at udvide deres viden og indgår derfor denne Aftale, der fastlægger Parternes rettigheder og forpligtelser i forbindelse med udførelsen af Projektet. </w:t>
      </w:r>
    </w:p>
    <w:p w14:paraId="5D0B0BC4"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Økonomi</w:t>
      </w:r>
    </w:p>
    <w:p w14:paraId="6BC0F39F" w14:textId="3424453A" w:rsidR="00706F8D" w:rsidRPr="0011542E" w:rsidRDefault="00706F8D" w:rsidP="00706F8D">
      <w:pPr>
        <w:pStyle w:val="Kontrakteroverskrift2"/>
        <w:numPr>
          <w:ilvl w:val="0"/>
          <w:numId w:val="0"/>
        </w:numPr>
        <w:ind w:left="792" w:hanging="432"/>
        <w:rPr>
          <w:rFonts w:ascii="Times New Roman" w:hAnsi="Times New Roman"/>
          <w:szCs w:val="20"/>
        </w:rPr>
      </w:pPr>
      <w:r w:rsidRPr="0011542E">
        <w:rPr>
          <w:rFonts w:ascii="Times New Roman" w:hAnsi="Times New Roman"/>
          <w:szCs w:val="20"/>
          <w:highlight w:val="yellow"/>
        </w:rPr>
        <w:t>ALTERNATIV 1</w:t>
      </w:r>
      <w:r w:rsidR="0063512C">
        <w:rPr>
          <w:rFonts w:ascii="Times New Roman" w:hAnsi="Times New Roman"/>
          <w:szCs w:val="20"/>
          <w:highlight w:val="yellow"/>
        </w:rPr>
        <w:t xml:space="preserve"> – Betaling uden ekstern bevilling</w:t>
      </w:r>
      <w:r w:rsidRPr="0011542E">
        <w:rPr>
          <w:rFonts w:ascii="Times New Roman" w:hAnsi="Times New Roman"/>
          <w:szCs w:val="20"/>
          <w:highlight w:val="yellow"/>
        </w:rPr>
        <w:t>:</w:t>
      </w:r>
      <w:r w:rsidR="0063512C">
        <w:rPr>
          <w:rFonts w:ascii="Times New Roman" w:hAnsi="Times New Roman"/>
          <w:szCs w:val="20"/>
        </w:rPr>
        <w:t xml:space="preserve"> </w:t>
      </w:r>
    </w:p>
    <w:p w14:paraId="0BCF34C0" w14:textId="09ED32C2" w:rsidR="00F27E98" w:rsidRPr="0011542E" w:rsidRDefault="00F27E98" w:rsidP="00706F8D">
      <w:pPr>
        <w:pStyle w:val="Kontrakteroverskrift2"/>
        <w:rPr>
          <w:rFonts w:ascii="Times New Roman" w:hAnsi="Times New Roman"/>
          <w:szCs w:val="20"/>
        </w:rPr>
      </w:pPr>
      <w:r w:rsidRPr="0011542E">
        <w:rPr>
          <w:rFonts w:ascii="Times New Roman" w:hAnsi="Times New Roman"/>
          <w:szCs w:val="20"/>
        </w:rPr>
        <w:t xml:space="preserve">Der er udarbejdet et budget for Projektet, jf. Bilag 2 til Aftalen. </w:t>
      </w:r>
    </w:p>
    <w:p w14:paraId="78494E81" w14:textId="021C7D7C" w:rsidR="001032AE" w:rsidRPr="0011542E" w:rsidRDefault="00706F8D" w:rsidP="001032AE">
      <w:pPr>
        <w:pStyle w:val="Kontrakteroverskrift2"/>
        <w:rPr>
          <w:rFonts w:ascii="Times New Roman" w:hAnsi="Times New Roman"/>
          <w:szCs w:val="20"/>
        </w:rPr>
      </w:pPr>
      <w:r w:rsidRPr="0011542E">
        <w:rPr>
          <w:rFonts w:ascii="Times New Roman" w:hAnsi="Times New Roman"/>
          <w:szCs w:val="20"/>
          <w:highlight w:val="yellow"/>
        </w:rPr>
        <w:t>XXX</w:t>
      </w:r>
      <w:r w:rsidR="00F27E98" w:rsidRPr="0011542E">
        <w:rPr>
          <w:rFonts w:ascii="Times New Roman" w:hAnsi="Times New Roman"/>
          <w:szCs w:val="20"/>
        </w:rPr>
        <w:t xml:space="preserve"> fakturerer </w:t>
      </w:r>
      <w:r w:rsidRPr="0011542E">
        <w:rPr>
          <w:rFonts w:ascii="Times New Roman" w:hAnsi="Times New Roman"/>
          <w:szCs w:val="20"/>
          <w:highlight w:val="yellow"/>
        </w:rPr>
        <w:t>YYY</w:t>
      </w:r>
      <w:r w:rsidR="00F27E98" w:rsidRPr="0011542E">
        <w:rPr>
          <w:rFonts w:ascii="Times New Roman" w:hAnsi="Times New Roman"/>
          <w:szCs w:val="20"/>
        </w:rPr>
        <w:t xml:space="preserve"> for dennes kontante bidrag med tillæg af moms </w:t>
      </w:r>
      <w:bookmarkStart w:id="0" w:name="_Hlk138158489"/>
      <w:r w:rsidR="00F27E98" w:rsidRPr="0011542E">
        <w:rPr>
          <w:rFonts w:ascii="Times New Roman" w:hAnsi="Times New Roman"/>
          <w:szCs w:val="20"/>
        </w:rPr>
        <w:t xml:space="preserve">til de angivne terminer </w:t>
      </w:r>
      <w:r w:rsidR="00F27E98" w:rsidRPr="0011542E">
        <w:rPr>
          <w:rFonts w:ascii="Times New Roman" w:hAnsi="Times New Roman"/>
          <w:szCs w:val="20"/>
          <w:highlight w:val="yellow"/>
        </w:rPr>
        <w:t>[indsæt]</w:t>
      </w:r>
      <w:bookmarkEnd w:id="0"/>
      <w:r w:rsidR="00F27E98" w:rsidRPr="0011542E">
        <w:rPr>
          <w:rFonts w:ascii="Times New Roman" w:hAnsi="Times New Roman"/>
          <w:szCs w:val="20"/>
        </w:rPr>
        <w:t xml:space="preserve">. </w:t>
      </w:r>
    </w:p>
    <w:p w14:paraId="02111712" w14:textId="77777777" w:rsidR="008C29B4" w:rsidRPr="0011542E" w:rsidRDefault="001032AE" w:rsidP="001032AE">
      <w:pPr>
        <w:pStyle w:val="Kontrakteroverskrift2"/>
        <w:rPr>
          <w:rFonts w:ascii="Times New Roman" w:hAnsi="Times New Roman"/>
          <w:szCs w:val="20"/>
        </w:rPr>
      </w:pPr>
      <w:r w:rsidRPr="0011542E">
        <w:rPr>
          <w:rFonts w:ascii="Times New Roman" w:hAnsi="Times New Roman"/>
          <w:szCs w:val="20"/>
        </w:rPr>
        <w:t>Betaling skal ske senest 30 dage efter modtagelse af faktura.</w:t>
      </w:r>
    </w:p>
    <w:p w14:paraId="0E43B814" w14:textId="57C3B7BF" w:rsidR="001032AE" w:rsidRPr="0011542E" w:rsidRDefault="001032AE" w:rsidP="001032AE">
      <w:pPr>
        <w:pStyle w:val="Kontrakteroverskrift2"/>
        <w:rPr>
          <w:rFonts w:ascii="Times New Roman" w:hAnsi="Times New Roman"/>
          <w:szCs w:val="20"/>
        </w:rPr>
      </w:pPr>
      <w:r w:rsidRPr="0011542E">
        <w:rPr>
          <w:rFonts w:ascii="Times New Roman" w:hAnsi="Times New Roman"/>
          <w:szCs w:val="20"/>
        </w:rPr>
        <w:t xml:space="preserve"> </w:t>
      </w:r>
      <w:r w:rsidR="008C29B4" w:rsidRPr="0011542E">
        <w:rPr>
          <w:rFonts w:ascii="Times New Roman" w:hAnsi="Times New Roman"/>
          <w:szCs w:val="20"/>
        </w:rPr>
        <w:t>Hver Part bærer selv endeligt de omkostninger, som Parten måtte have afholdt ud over de i budgettet fastlagte beløb.</w:t>
      </w:r>
    </w:p>
    <w:p w14:paraId="0B1D92A7" w14:textId="048D489E" w:rsidR="001032AE" w:rsidRPr="0011542E" w:rsidRDefault="001032AE" w:rsidP="001032AE">
      <w:pPr>
        <w:pStyle w:val="Kontrakteroverskrift2"/>
        <w:numPr>
          <w:ilvl w:val="0"/>
          <w:numId w:val="0"/>
        </w:numPr>
        <w:ind w:left="360"/>
        <w:rPr>
          <w:rFonts w:ascii="Times New Roman" w:hAnsi="Times New Roman"/>
          <w:szCs w:val="20"/>
        </w:rPr>
      </w:pPr>
      <w:r w:rsidRPr="0011542E">
        <w:rPr>
          <w:rFonts w:ascii="Times New Roman" w:hAnsi="Times New Roman"/>
          <w:szCs w:val="20"/>
          <w:highlight w:val="yellow"/>
        </w:rPr>
        <w:lastRenderedPageBreak/>
        <w:t>ALTERNATIV 2</w:t>
      </w:r>
      <w:r w:rsidR="0063512C">
        <w:rPr>
          <w:rFonts w:ascii="Times New Roman" w:hAnsi="Times New Roman"/>
          <w:szCs w:val="20"/>
          <w:highlight w:val="yellow"/>
        </w:rPr>
        <w:t xml:space="preserve"> – betaling med ekstern bevilling</w:t>
      </w:r>
      <w:r w:rsidRPr="0011542E">
        <w:rPr>
          <w:rFonts w:ascii="Times New Roman" w:hAnsi="Times New Roman"/>
          <w:szCs w:val="20"/>
          <w:highlight w:val="yellow"/>
        </w:rPr>
        <w:t>:</w:t>
      </w:r>
    </w:p>
    <w:p w14:paraId="3C168533" w14:textId="628DD03D" w:rsidR="001032AE" w:rsidRPr="0011542E" w:rsidRDefault="001032AE" w:rsidP="001032AE">
      <w:pPr>
        <w:pStyle w:val="Kontrakteroverskrift2"/>
        <w:numPr>
          <w:ilvl w:val="0"/>
          <w:numId w:val="0"/>
        </w:numPr>
        <w:ind w:left="792" w:hanging="432"/>
        <w:rPr>
          <w:rStyle w:val="ui-provider"/>
          <w:rFonts w:ascii="Times New Roman" w:hAnsi="Times New Roman"/>
          <w:szCs w:val="20"/>
        </w:rPr>
      </w:pPr>
      <w:r w:rsidRPr="0011542E">
        <w:rPr>
          <w:rFonts w:ascii="Times New Roman" w:hAnsi="Times New Roman"/>
          <w:szCs w:val="20"/>
        </w:rPr>
        <w:t>3.1</w:t>
      </w:r>
      <w:r w:rsidRPr="0011542E">
        <w:rPr>
          <w:rFonts w:ascii="Times New Roman" w:hAnsi="Times New Roman"/>
          <w:szCs w:val="20"/>
        </w:rPr>
        <w:tab/>
      </w:r>
      <w:r w:rsidRPr="0011542E">
        <w:rPr>
          <w:rStyle w:val="ui-provider"/>
          <w:rFonts w:ascii="Times New Roman" w:hAnsi="Times New Roman"/>
          <w:szCs w:val="20"/>
        </w:rPr>
        <w:t>Parternes omkostninger i Projektet fremgår af Budgettet, se bilag 2. Projektet er støttet af en ekstern bevillingsgiver, jf. bilag 3 og hovedansøger administrere bevillingen i henhold til bevillingsvilkårene. Det er en forudsætning for den administrerende Parts udbetaling af tilskud fra bevillingen til den anden Part, at den administrerende Part forinden har modtaget det tilsvarende tilskud. </w:t>
      </w:r>
    </w:p>
    <w:p w14:paraId="75D1022E" w14:textId="76EEE057" w:rsidR="001032AE" w:rsidRPr="0011542E" w:rsidRDefault="001032AE" w:rsidP="001032AE">
      <w:pPr>
        <w:pStyle w:val="Kontrakteroverskrift2"/>
        <w:numPr>
          <w:ilvl w:val="0"/>
          <w:numId w:val="0"/>
        </w:numPr>
        <w:ind w:left="792" w:hanging="432"/>
        <w:rPr>
          <w:rFonts w:ascii="Times New Roman" w:hAnsi="Times New Roman"/>
          <w:szCs w:val="20"/>
        </w:rPr>
      </w:pPr>
      <w:r w:rsidRPr="0011542E">
        <w:rPr>
          <w:rStyle w:val="ui-provider"/>
          <w:rFonts w:ascii="Times New Roman" w:hAnsi="Times New Roman"/>
          <w:szCs w:val="20"/>
        </w:rPr>
        <w:t>3.2</w:t>
      </w:r>
      <w:r w:rsidRPr="0011542E">
        <w:rPr>
          <w:rStyle w:val="ui-provider"/>
          <w:rFonts w:ascii="Times New Roman" w:hAnsi="Times New Roman"/>
          <w:szCs w:val="20"/>
        </w:rPr>
        <w:tab/>
      </w:r>
      <w:r w:rsidRPr="0011542E">
        <w:rPr>
          <w:rFonts w:ascii="Times New Roman" w:hAnsi="Times New Roman"/>
          <w:szCs w:val="20"/>
          <w:highlight w:val="yellow"/>
        </w:rPr>
        <w:t>XXX</w:t>
      </w:r>
      <w:r w:rsidRPr="0011542E">
        <w:rPr>
          <w:rFonts w:ascii="Times New Roman" w:hAnsi="Times New Roman"/>
          <w:szCs w:val="20"/>
        </w:rPr>
        <w:t xml:space="preserve"> fakturerer den administrerende Part for </w:t>
      </w:r>
      <w:r w:rsidRPr="0011542E">
        <w:rPr>
          <w:rFonts w:ascii="Times New Roman" w:hAnsi="Times New Roman"/>
          <w:szCs w:val="20"/>
          <w:highlight w:val="yellow"/>
        </w:rPr>
        <w:t>XXX</w:t>
      </w:r>
      <w:r w:rsidRPr="0011542E">
        <w:rPr>
          <w:rFonts w:ascii="Times New Roman" w:hAnsi="Times New Roman"/>
          <w:szCs w:val="20"/>
        </w:rPr>
        <w:t xml:space="preserve">s andel af bevillingen til de angivne terminer </w:t>
      </w:r>
      <w:r w:rsidRPr="0011542E">
        <w:rPr>
          <w:rFonts w:ascii="Times New Roman" w:hAnsi="Times New Roman"/>
          <w:szCs w:val="20"/>
          <w:highlight w:val="yellow"/>
        </w:rPr>
        <w:t>[indsæt]</w:t>
      </w:r>
      <w:r w:rsidRPr="0011542E">
        <w:rPr>
          <w:rFonts w:ascii="Times New Roman" w:hAnsi="Times New Roman"/>
          <w:szCs w:val="20"/>
        </w:rPr>
        <w:t>.</w:t>
      </w:r>
    </w:p>
    <w:p w14:paraId="6C0843D4" w14:textId="77777777" w:rsidR="008C29B4" w:rsidRPr="0011542E" w:rsidRDefault="001032AE" w:rsidP="001032AE">
      <w:pPr>
        <w:pStyle w:val="Kontrakteroverskrift2"/>
        <w:numPr>
          <w:ilvl w:val="0"/>
          <w:numId w:val="0"/>
        </w:numPr>
        <w:ind w:left="792" w:hanging="432"/>
        <w:rPr>
          <w:rStyle w:val="ui-provider"/>
          <w:rFonts w:ascii="Times New Roman" w:hAnsi="Times New Roman"/>
          <w:szCs w:val="20"/>
        </w:rPr>
      </w:pPr>
      <w:r w:rsidRPr="0011542E">
        <w:rPr>
          <w:rStyle w:val="ui-provider"/>
          <w:rFonts w:ascii="Times New Roman" w:hAnsi="Times New Roman"/>
          <w:szCs w:val="20"/>
        </w:rPr>
        <w:t>3.3</w:t>
      </w:r>
      <w:r w:rsidRPr="0011542E">
        <w:rPr>
          <w:rStyle w:val="ui-provider"/>
          <w:rFonts w:ascii="Times New Roman" w:hAnsi="Times New Roman"/>
          <w:szCs w:val="20"/>
        </w:rPr>
        <w:tab/>
        <w:t>Betaling skal ske senest 30 dage efter modtagelse af faktura.</w:t>
      </w:r>
    </w:p>
    <w:p w14:paraId="7B9BAB37" w14:textId="5FB864C5" w:rsidR="001032AE" w:rsidRPr="0011542E" w:rsidRDefault="008C29B4" w:rsidP="001032AE">
      <w:pPr>
        <w:pStyle w:val="Kontrakteroverskrift2"/>
        <w:numPr>
          <w:ilvl w:val="0"/>
          <w:numId w:val="0"/>
        </w:numPr>
        <w:ind w:left="792" w:hanging="432"/>
        <w:rPr>
          <w:rFonts w:ascii="Times New Roman" w:hAnsi="Times New Roman"/>
          <w:szCs w:val="20"/>
        </w:rPr>
      </w:pPr>
      <w:r w:rsidRPr="0011542E">
        <w:rPr>
          <w:rStyle w:val="ui-provider"/>
          <w:rFonts w:ascii="Times New Roman" w:hAnsi="Times New Roman"/>
          <w:szCs w:val="20"/>
        </w:rPr>
        <w:t>3.4</w:t>
      </w:r>
      <w:r w:rsidRPr="0011542E">
        <w:rPr>
          <w:rStyle w:val="ui-provider"/>
          <w:rFonts w:ascii="Times New Roman" w:hAnsi="Times New Roman"/>
          <w:szCs w:val="20"/>
        </w:rPr>
        <w:tab/>
      </w:r>
      <w:r w:rsidRPr="0011542E">
        <w:rPr>
          <w:rFonts w:ascii="Times New Roman" w:hAnsi="Times New Roman"/>
          <w:szCs w:val="20"/>
        </w:rPr>
        <w:t>Hver Part bærer selv endeligt de omkostninger, som Parten måtte have afholdt ud over de i budgettet fastlagte beløb.</w:t>
      </w:r>
      <w:r w:rsidR="001032AE" w:rsidRPr="0011542E">
        <w:rPr>
          <w:rFonts w:ascii="Times New Roman" w:hAnsi="Times New Roman"/>
          <w:szCs w:val="20"/>
        </w:rPr>
        <w:t xml:space="preserve"> </w:t>
      </w:r>
    </w:p>
    <w:p w14:paraId="77009D33" w14:textId="25115406" w:rsidR="00706F8D" w:rsidRPr="0011542E" w:rsidRDefault="00706F8D" w:rsidP="00706F8D">
      <w:pPr>
        <w:pStyle w:val="Kontrakteroverskrift2"/>
        <w:numPr>
          <w:ilvl w:val="0"/>
          <w:numId w:val="0"/>
        </w:numPr>
        <w:ind w:left="360"/>
        <w:rPr>
          <w:rFonts w:ascii="Times New Roman" w:hAnsi="Times New Roman"/>
          <w:szCs w:val="20"/>
        </w:rPr>
      </w:pPr>
      <w:r w:rsidRPr="0011542E">
        <w:rPr>
          <w:rFonts w:ascii="Times New Roman" w:hAnsi="Times New Roman"/>
          <w:szCs w:val="20"/>
          <w:highlight w:val="yellow"/>
        </w:rPr>
        <w:t>ALTERNATIV</w:t>
      </w:r>
      <w:r w:rsidR="001032AE" w:rsidRPr="0011542E">
        <w:rPr>
          <w:rFonts w:ascii="Times New Roman" w:hAnsi="Times New Roman"/>
          <w:szCs w:val="20"/>
          <w:highlight w:val="yellow"/>
        </w:rPr>
        <w:t xml:space="preserve"> 3</w:t>
      </w:r>
      <w:r w:rsidR="0063512C">
        <w:rPr>
          <w:rFonts w:ascii="Times New Roman" w:hAnsi="Times New Roman"/>
          <w:szCs w:val="20"/>
          <w:highlight w:val="yellow"/>
        </w:rPr>
        <w:t xml:space="preserve"> – ingen betaling</w:t>
      </w:r>
      <w:r w:rsidRPr="0011542E">
        <w:rPr>
          <w:rFonts w:ascii="Times New Roman" w:hAnsi="Times New Roman"/>
          <w:szCs w:val="20"/>
          <w:highlight w:val="yellow"/>
        </w:rPr>
        <w:t>:</w:t>
      </w:r>
    </w:p>
    <w:p w14:paraId="02C37AD1" w14:textId="32B6116F" w:rsidR="00706F8D" w:rsidRPr="0011542E" w:rsidRDefault="00706F8D" w:rsidP="007D3547">
      <w:pPr>
        <w:pStyle w:val="Kontrakteroverskrift2"/>
        <w:numPr>
          <w:ilvl w:val="0"/>
          <w:numId w:val="0"/>
        </w:numPr>
        <w:ind w:left="360"/>
        <w:rPr>
          <w:rFonts w:ascii="Times New Roman" w:hAnsi="Times New Roman"/>
          <w:szCs w:val="20"/>
        </w:rPr>
      </w:pPr>
      <w:r w:rsidRPr="0011542E">
        <w:rPr>
          <w:rFonts w:ascii="Times New Roman" w:hAnsi="Times New Roman"/>
          <w:szCs w:val="20"/>
        </w:rPr>
        <w:t>3.1</w:t>
      </w:r>
      <w:r w:rsidRPr="0011542E">
        <w:rPr>
          <w:rFonts w:ascii="Times New Roman" w:hAnsi="Times New Roman"/>
          <w:szCs w:val="20"/>
        </w:rPr>
        <w:tab/>
      </w:r>
      <w:r w:rsidRPr="0011542E">
        <w:rPr>
          <w:rStyle w:val="ui-provider"/>
          <w:rFonts w:ascii="Times New Roman" w:hAnsi="Times New Roman"/>
          <w:szCs w:val="20"/>
        </w:rPr>
        <w:t>Hver Part skal afholde egne udgifter i forbindelse med Projektet. Der vil ikke blive foretaget betalinger mellem parterne.</w:t>
      </w:r>
    </w:p>
    <w:p w14:paraId="2B027953" w14:textId="77777777" w:rsidR="00F27E98" w:rsidRPr="0011542E" w:rsidRDefault="00F27E98" w:rsidP="00C22F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Projektledelse</w:t>
      </w:r>
      <w:bookmarkStart w:id="1" w:name="_Ref116562780"/>
    </w:p>
    <w:p w14:paraId="18F522E5" w14:textId="7143891E" w:rsidR="00F27E98" w:rsidRPr="0011542E" w:rsidRDefault="00F27E98" w:rsidP="00C22FFD">
      <w:pPr>
        <w:pStyle w:val="Kontrakteroverskrift2"/>
        <w:rPr>
          <w:rFonts w:ascii="Times New Roman" w:hAnsi="Times New Roman"/>
          <w:szCs w:val="20"/>
        </w:rPr>
      </w:pPr>
      <w:bookmarkStart w:id="2" w:name="_Ref116563016"/>
      <w:r w:rsidRPr="0011542E">
        <w:rPr>
          <w:rFonts w:ascii="Times New Roman" w:hAnsi="Times New Roman"/>
          <w:szCs w:val="20"/>
        </w:rPr>
        <w:t xml:space="preserve">Til at lede Projektet har </w:t>
      </w:r>
      <w:r w:rsidR="001B61B4">
        <w:rPr>
          <w:rFonts w:ascii="Times New Roman" w:hAnsi="Times New Roman"/>
          <w:szCs w:val="20"/>
        </w:rPr>
        <w:t xml:space="preserve">udpeger </w:t>
      </w:r>
      <w:r w:rsidRPr="0011542E">
        <w:rPr>
          <w:rFonts w:ascii="Times New Roman" w:hAnsi="Times New Roman"/>
          <w:szCs w:val="20"/>
        </w:rPr>
        <w:t>Parterne hver især udpeget følgende personer:</w:t>
      </w:r>
      <w:bookmarkEnd w:id="1"/>
      <w:bookmarkEnd w:id="2"/>
    </w:p>
    <w:p w14:paraId="0F487872" w14:textId="1AB99CA0" w:rsidR="00F27E98" w:rsidRPr="0011542E" w:rsidRDefault="00706F8D" w:rsidP="00BC36FD">
      <w:pPr>
        <w:pStyle w:val="Kontrakteroverskrift2"/>
        <w:numPr>
          <w:ilvl w:val="0"/>
          <w:numId w:val="0"/>
        </w:numPr>
        <w:ind w:left="578"/>
        <w:rPr>
          <w:rFonts w:ascii="Times New Roman" w:hAnsi="Times New Roman"/>
          <w:szCs w:val="20"/>
        </w:rPr>
      </w:pPr>
      <w:r w:rsidRPr="0011542E">
        <w:rPr>
          <w:rFonts w:ascii="Times New Roman" w:hAnsi="Times New Roman"/>
          <w:szCs w:val="20"/>
        </w:rPr>
        <w:t>YYY</w:t>
      </w:r>
      <w:r w:rsidR="00F27E98" w:rsidRPr="0011542E">
        <w:rPr>
          <w:rFonts w:ascii="Times New Roman" w:hAnsi="Times New Roman"/>
          <w:szCs w:val="20"/>
        </w:rPr>
        <w:t xml:space="preserve">: </w:t>
      </w:r>
      <w:r w:rsidR="00F27E98" w:rsidRPr="0011542E">
        <w:rPr>
          <w:rFonts w:ascii="Times New Roman" w:hAnsi="Times New Roman"/>
          <w:szCs w:val="20"/>
          <w:highlight w:val="yellow"/>
        </w:rPr>
        <w:t>[indsæt navn]</w:t>
      </w:r>
    </w:p>
    <w:p w14:paraId="6A416B4D" w14:textId="4B4386A6" w:rsidR="00F27E98" w:rsidRPr="0011542E" w:rsidRDefault="00706F8D" w:rsidP="00BC36FD">
      <w:pPr>
        <w:pStyle w:val="Kontrakteroverskrift2"/>
        <w:numPr>
          <w:ilvl w:val="0"/>
          <w:numId w:val="0"/>
        </w:numPr>
        <w:ind w:left="578"/>
        <w:rPr>
          <w:rFonts w:ascii="Times New Roman" w:hAnsi="Times New Roman"/>
          <w:szCs w:val="20"/>
        </w:rPr>
      </w:pPr>
      <w:r w:rsidRPr="0011542E">
        <w:rPr>
          <w:rFonts w:ascii="Times New Roman" w:hAnsi="Times New Roman"/>
          <w:szCs w:val="20"/>
        </w:rPr>
        <w:t>XXX</w:t>
      </w:r>
      <w:r w:rsidR="00F27E98" w:rsidRPr="0011542E">
        <w:rPr>
          <w:rFonts w:ascii="Times New Roman" w:hAnsi="Times New Roman"/>
          <w:szCs w:val="20"/>
        </w:rPr>
        <w:t xml:space="preserve">: </w:t>
      </w:r>
      <w:r w:rsidR="00F27E98" w:rsidRPr="0011542E">
        <w:rPr>
          <w:rFonts w:ascii="Times New Roman" w:hAnsi="Times New Roman"/>
          <w:szCs w:val="20"/>
          <w:highlight w:val="yellow"/>
        </w:rPr>
        <w:t>[indsæt navn]</w:t>
      </w:r>
    </w:p>
    <w:p w14:paraId="6ABE6A85" w14:textId="36F0E2B4" w:rsidR="00F27E98" w:rsidRPr="0011542E" w:rsidRDefault="00F27E98" w:rsidP="00C22FFD">
      <w:pPr>
        <w:pStyle w:val="Kontrakteroverskrift2"/>
        <w:rPr>
          <w:rFonts w:ascii="Times New Roman" w:hAnsi="Times New Roman"/>
          <w:szCs w:val="20"/>
        </w:rPr>
      </w:pPr>
      <w:r w:rsidRPr="0011542E">
        <w:rPr>
          <w:rFonts w:ascii="Times New Roman" w:hAnsi="Times New Roman"/>
          <w:szCs w:val="20"/>
        </w:rPr>
        <w:t xml:space="preserve">Personerne listet i </w:t>
      </w:r>
      <w:r w:rsidRPr="0011542E">
        <w:rPr>
          <w:rFonts w:ascii="Times New Roman" w:hAnsi="Times New Roman"/>
          <w:szCs w:val="20"/>
        </w:rPr>
        <w:fldChar w:fldCharType="begin"/>
      </w:r>
      <w:r w:rsidRPr="0011542E">
        <w:rPr>
          <w:rFonts w:ascii="Times New Roman" w:hAnsi="Times New Roman"/>
          <w:szCs w:val="20"/>
        </w:rPr>
        <w:instrText xml:space="preserve"> REF _Ref116563016 \r \h  \* MERGEFORMAT </w:instrText>
      </w:r>
      <w:r w:rsidRPr="0011542E">
        <w:rPr>
          <w:rFonts w:ascii="Times New Roman" w:hAnsi="Times New Roman"/>
          <w:szCs w:val="20"/>
        </w:rPr>
      </w:r>
      <w:r w:rsidRPr="0011542E">
        <w:rPr>
          <w:rFonts w:ascii="Times New Roman" w:hAnsi="Times New Roman"/>
          <w:szCs w:val="20"/>
        </w:rPr>
        <w:fldChar w:fldCharType="separate"/>
      </w:r>
      <w:r w:rsidRPr="0011542E">
        <w:rPr>
          <w:rFonts w:ascii="Times New Roman" w:hAnsi="Times New Roman"/>
          <w:szCs w:val="20"/>
        </w:rPr>
        <w:t>4.1</w:t>
      </w:r>
      <w:r w:rsidRPr="0011542E">
        <w:rPr>
          <w:rFonts w:ascii="Times New Roman" w:hAnsi="Times New Roman"/>
          <w:szCs w:val="20"/>
        </w:rPr>
        <w:fldChar w:fldCharType="end"/>
      </w:r>
      <w:r w:rsidRPr="0011542E">
        <w:rPr>
          <w:rFonts w:ascii="Times New Roman" w:hAnsi="Times New Roman"/>
          <w:szCs w:val="20"/>
        </w:rPr>
        <w:t xml:space="preserve"> udgør projektledelsen, der har det overordnede ansvar for ledelsen og fremdriften af Projektet. </w:t>
      </w:r>
      <w:r w:rsidR="001B61B4">
        <w:rPr>
          <w:rFonts w:ascii="Times New Roman" w:hAnsi="Times New Roman"/>
          <w:szCs w:val="20"/>
        </w:rPr>
        <w:t xml:space="preserve">Parterne bestræber sig på at sikre kontinuitet i projektledelsen. </w:t>
      </w:r>
    </w:p>
    <w:p w14:paraId="260972B2"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Rettigheder</w:t>
      </w:r>
    </w:p>
    <w:p w14:paraId="5381CC3D" w14:textId="77777777" w:rsidR="00F27E98" w:rsidRPr="0011542E" w:rsidRDefault="00F27E98">
      <w:pPr>
        <w:pStyle w:val="Kontrakteroverskrift2"/>
        <w:rPr>
          <w:rFonts w:ascii="Times New Roman" w:hAnsi="Times New Roman"/>
          <w:szCs w:val="20"/>
        </w:rPr>
      </w:pPr>
      <w:r w:rsidRPr="0011542E">
        <w:rPr>
          <w:rFonts w:ascii="Times New Roman" w:hAnsi="Times New Roman"/>
          <w:szCs w:val="20"/>
        </w:rPr>
        <w:t>Hver Part beholder ejendomsretten til den Baggrundsviden som Parten bringer ind i Projektet.</w:t>
      </w:r>
    </w:p>
    <w:p w14:paraId="35851521" w14:textId="3901B156" w:rsidR="00F27E98" w:rsidRPr="0011542E" w:rsidRDefault="00F27E98" w:rsidP="00D24891">
      <w:pPr>
        <w:pStyle w:val="Kontrakteroverskrift2"/>
        <w:rPr>
          <w:rFonts w:ascii="Times New Roman" w:hAnsi="Times New Roman"/>
          <w:szCs w:val="20"/>
        </w:rPr>
      </w:pPr>
      <w:bookmarkStart w:id="3" w:name="_Ref116563377"/>
      <w:r w:rsidRPr="0011542E">
        <w:rPr>
          <w:rFonts w:ascii="Times New Roman" w:hAnsi="Times New Roman"/>
          <w:szCs w:val="20"/>
        </w:rPr>
        <w:t>Parterne giver i Projektets løbetid, en</w:t>
      </w:r>
      <w:r w:rsidR="001B61B4">
        <w:rPr>
          <w:rFonts w:ascii="Times New Roman" w:hAnsi="Times New Roman"/>
          <w:szCs w:val="20"/>
        </w:rPr>
        <w:t xml:space="preserve"> gensidig</w:t>
      </w:r>
      <w:r w:rsidRPr="0011542E">
        <w:rPr>
          <w:rFonts w:ascii="Times New Roman" w:hAnsi="Times New Roman"/>
          <w:szCs w:val="20"/>
        </w:rPr>
        <w:t xml:space="preserve"> ikke-eksklusiv brugsret til hinandens Baggrundsviden og Forgrundsviden med henblik på udførelse af Projektet. Brugsretten er udelukkende knyttet til arbejdet i forbindelse med Projektet og må ikke udnyttes kommercielt eller overdrages til tredjemand.</w:t>
      </w:r>
      <w:bookmarkEnd w:id="3"/>
    </w:p>
    <w:p w14:paraId="4D886C14" w14:textId="77777777" w:rsidR="00F27E98" w:rsidRPr="0011542E" w:rsidRDefault="00F27E98" w:rsidP="00BC36FD">
      <w:pPr>
        <w:pStyle w:val="Kontrakteroverskrift2"/>
        <w:rPr>
          <w:rFonts w:ascii="Times New Roman" w:hAnsi="Times New Roman"/>
          <w:szCs w:val="20"/>
        </w:rPr>
      </w:pPr>
      <w:bookmarkStart w:id="4" w:name="_Ref124943267"/>
      <w:r w:rsidRPr="0011542E">
        <w:rPr>
          <w:rFonts w:ascii="Times New Roman" w:hAnsi="Times New Roman"/>
          <w:szCs w:val="20"/>
        </w:rPr>
        <w:lastRenderedPageBreak/>
        <w:t>Hver Part har ejendomsret til den Forgrundsviden, som Parten har skabt under samarbejdet om Projektet.</w:t>
      </w:r>
      <w:bookmarkEnd w:id="4"/>
    </w:p>
    <w:p w14:paraId="05A713FC" w14:textId="77777777" w:rsidR="00F27E98" w:rsidRPr="0011542E" w:rsidRDefault="00F27E98" w:rsidP="00BC36FD">
      <w:pPr>
        <w:pStyle w:val="Kontrakteroverskrift2"/>
        <w:rPr>
          <w:rFonts w:ascii="Times New Roman" w:hAnsi="Times New Roman"/>
          <w:szCs w:val="20"/>
        </w:rPr>
      </w:pPr>
      <w:bookmarkStart w:id="5" w:name="_Ref116563391"/>
      <w:r w:rsidRPr="0011542E">
        <w:rPr>
          <w:rFonts w:ascii="Times New Roman" w:hAnsi="Times New Roman"/>
          <w:szCs w:val="20"/>
        </w:rPr>
        <w:t>Forgrundsviden, der er skabt af Parterne i fællesskab, tilhører Parterne i et formueretligt sameje, hvor hver Parts ideelle andel svarer til Partens forholdsmæssige intellektuelle bidrag. Kan dokumentation for Parternes respektive bidrag ikke tilvejebringes, ejer Parterne lige store andele af samejet.</w:t>
      </w:r>
      <w:bookmarkEnd w:id="5"/>
    </w:p>
    <w:p w14:paraId="75B6606B" w14:textId="3FFEB26F" w:rsidR="00F27E98" w:rsidRPr="0011542E" w:rsidRDefault="00F27E98" w:rsidP="00476E0F">
      <w:pPr>
        <w:pStyle w:val="Kontrakteroverskrift2"/>
        <w:rPr>
          <w:rFonts w:ascii="Times New Roman" w:hAnsi="Times New Roman"/>
          <w:szCs w:val="20"/>
        </w:rPr>
      </w:pPr>
      <w:r w:rsidRPr="0011542E">
        <w:rPr>
          <w:rFonts w:ascii="Times New Roman" w:hAnsi="Times New Roman"/>
          <w:szCs w:val="20"/>
        </w:rPr>
        <w:t xml:space="preserve">Enhver udnyttelse af fællesejet Forgrundsviden der kan beskyttes </w:t>
      </w:r>
      <w:r w:rsidR="00194018" w:rsidRPr="0011542E">
        <w:rPr>
          <w:rFonts w:ascii="Times New Roman" w:hAnsi="Times New Roman"/>
          <w:szCs w:val="20"/>
        </w:rPr>
        <w:t xml:space="preserve">efter </w:t>
      </w:r>
      <w:r w:rsidR="001B61B4">
        <w:rPr>
          <w:rFonts w:ascii="Times New Roman" w:hAnsi="Times New Roman"/>
          <w:szCs w:val="20"/>
        </w:rPr>
        <w:t>p</w:t>
      </w:r>
      <w:r w:rsidR="00194018" w:rsidRPr="0011542E">
        <w:rPr>
          <w:rFonts w:ascii="Times New Roman" w:hAnsi="Times New Roman"/>
          <w:szCs w:val="20"/>
        </w:rPr>
        <w:t>atentloven, lov om ophavsret eller lov om brugsmodeller</w:t>
      </w:r>
      <w:r w:rsidRPr="0011542E">
        <w:rPr>
          <w:rFonts w:ascii="Times New Roman" w:hAnsi="Times New Roman"/>
          <w:szCs w:val="20"/>
        </w:rPr>
        <w:t xml:space="preserve">, kræver enighed mellem Parterne. </w:t>
      </w:r>
    </w:p>
    <w:p w14:paraId="4C57F58D" w14:textId="29101023" w:rsidR="006A2102" w:rsidRPr="0011542E" w:rsidRDefault="00F27E98" w:rsidP="006A2102">
      <w:pPr>
        <w:pStyle w:val="Kontrakteroverskrift2"/>
        <w:rPr>
          <w:rFonts w:ascii="Times New Roman" w:hAnsi="Times New Roman"/>
          <w:szCs w:val="20"/>
        </w:rPr>
      </w:pPr>
      <w:r w:rsidRPr="0011542E">
        <w:rPr>
          <w:rFonts w:ascii="Times New Roman" w:hAnsi="Times New Roman"/>
          <w:szCs w:val="20"/>
        </w:rPr>
        <w:t xml:space="preserve">Parterne giver hinanden, en </w:t>
      </w:r>
      <w:r w:rsidR="008C29B4" w:rsidRPr="0011542E">
        <w:rPr>
          <w:rFonts w:ascii="Times New Roman" w:hAnsi="Times New Roman"/>
          <w:szCs w:val="20"/>
        </w:rPr>
        <w:t xml:space="preserve">tidsubegrænset, </w:t>
      </w:r>
      <w:r w:rsidRPr="0011542E">
        <w:rPr>
          <w:rFonts w:ascii="Times New Roman" w:hAnsi="Times New Roman"/>
          <w:szCs w:val="20"/>
        </w:rPr>
        <w:t xml:space="preserve">vederlagsfri, ikke-eksklusiv brugsret til Forgrundsviden, der ikke kan beskyttes </w:t>
      </w:r>
      <w:r w:rsidR="00194018" w:rsidRPr="0011542E">
        <w:rPr>
          <w:rFonts w:ascii="Times New Roman" w:hAnsi="Times New Roman"/>
          <w:szCs w:val="20"/>
        </w:rPr>
        <w:t xml:space="preserve">efter </w:t>
      </w:r>
      <w:r w:rsidR="001B61B4">
        <w:rPr>
          <w:rFonts w:ascii="Times New Roman" w:hAnsi="Times New Roman"/>
          <w:szCs w:val="20"/>
        </w:rPr>
        <w:t>p</w:t>
      </w:r>
      <w:r w:rsidR="00194018" w:rsidRPr="0011542E">
        <w:rPr>
          <w:rFonts w:ascii="Times New Roman" w:hAnsi="Times New Roman"/>
          <w:szCs w:val="20"/>
        </w:rPr>
        <w:t>atentloven, lov om ophavsret eller lov om brugsmodeller</w:t>
      </w:r>
      <w:r w:rsidR="00163D3F" w:rsidRPr="0011542E">
        <w:rPr>
          <w:rFonts w:ascii="Times New Roman" w:hAnsi="Times New Roman"/>
          <w:szCs w:val="20"/>
        </w:rPr>
        <w:t xml:space="preserve"> til ikke-kommercielle formål</w:t>
      </w:r>
      <w:r w:rsidRPr="0011542E">
        <w:rPr>
          <w:rFonts w:ascii="Times New Roman" w:hAnsi="Times New Roman"/>
          <w:szCs w:val="20"/>
        </w:rPr>
        <w:t xml:space="preserve">, uanset hvem Forgrundsviden tilhører. </w:t>
      </w:r>
    </w:p>
    <w:p w14:paraId="2719C32A" w14:textId="109557DA"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Overdragelse</w:t>
      </w:r>
    </w:p>
    <w:p w14:paraId="2260F6C7" w14:textId="77777777"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Ret og pligter i henhold til Aftalen kan ikke overdrages til tredjemand uden den anden Parts skriftlige accept.</w:t>
      </w:r>
    </w:p>
    <w:p w14:paraId="7CE805EF" w14:textId="77777777" w:rsidR="00F27E98" w:rsidRPr="0011542E" w:rsidRDefault="00F27E98" w:rsidP="00FE4BE9">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 xml:space="preserve">Hemmeligholdelse </w:t>
      </w:r>
    </w:p>
    <w:p w14:paraId="6C389343" w14:textId="77777777" w:rsidR="00F27E98" w:rsidRPr="0011542E" w:rsidRDefault="00F27E98" w:rsidP="00F045EE">
      <w:pPr>
        <w:pStyle w:val="Kontrakteroverskrift2"/>
        <w:rPr>
          <w:rFonts w:ascii="Times New Roman" w:hAnsi="Times New Roman"/>
          <w:szCs w:val="20"/>
        </w:rPr>
      </w:pPr>
      <w:bookmarkStart w:id="6" w:name="_Ref124943194"/>
      <w:r w:rsidRPr="0011542E">
        <w:rPr>
          <w:rFonts w:ascii="Times New Roman" w:hAnsi="Times New Roman"/>
          <w:szCs w:val="20"/>
        </w:rPr>
        <w:t>Fortrolig Information, som en Part modtager fra den anden Part i forbindelse med Projektet, må udelukkende anvendes til udførelse af Projektet og må ikke uden skriftligt samtykke fra den anden Part videregives til andre end de personer, der deltager i Projektet.</w:t>
      </w:r>
      <w:bookmarkEnd w:id="6"/>
    </w:p>
    <w:p w14:paraId="517671D7" w14:textId="3FE83B13" w:rsidR="00F27E98" w:rsidRPr="0011542E" w:rsidRDefault="00F27E98" w:rsidP="00BC36FD">
      <w:pPr>
        <w:pStyle w:val="Kontrakteroverskrift2"/>
        <w:rPr>
          <w:rFonts w:ascii="Times New Roman" w:hAnsi="Times New Roman"/>
          <w:szCs w:val="20"/>
        </w:rPr>
      </w:pPr>
      <w:bookmarkStart w:id="7" w:name="_Ref124943227"/>
      <w:r w:rsidRPr="0011542E">
        <w:rPr>
          <w:rFonts w:ascii="Times New Roman" w:hAnsi="Times New Roman"/>
          <w:szCs w:val="20"/>
        </w:rPr>
        <w:t xml:space="preserve">En Parts hemmeligholdelsespligt i henhold til pkt. </w:t>
      </w:r>
      <w:r w:rsidRPr="0011542E">
        <w:rPr>
          <w:rFonts w:ascii="Times New Roman" w:hAnsi="Times New Roman"/>
          <w:szCs w:val="20"/>
        </w:rPr>
        <w:fldChar w:fldCharType="begin"/>
      </w:r>
      <w:r w:rsidRPr="0011542E">
        <w:rPr>
          <w:rFonts w:ascii="Times New Roman" w:hAnsi="Times New Roman"/>
          <w:szCs w:val="20"/>
        </w:rPr>
        <w:instrText xml:space="preserve"> REF _Ref124943194 \r \h  \* MERGEFORMAT </w:instrText>
      </w:r>
      <w:r w:rsidRPr="0011542E">
        <w:rPr>
          <w:rFonts w:ascii="Times New Roman" w:hAnsi="Times New Roman"/>
          <w:szCs w:val="20"/>
        </w:rPr>
      </w:r>
      <w:r w:rsidRPr="0011542E">
        <w:rPr>
          <w:rFonts w:ascii="Times New Roman" w:hAnsi="Times New Roman"/>
          <w:szCs w:val="20"/>
        </w:rPr>
        <w:fldChar w:fldCharType="separate"/>
      </w:r>
      <w:r w:rsidR="006A2102" w:rsidRPr="0011542E">
        <w:rPr>
          <w:rFonts w:ascii="Times New Roman" w:hAnsi="Times New Roman"/>
          <w:szCs w:val="20"/>
        </w:rPr>
        <w:t>7</w:t>
      </w:r>
      <w:r w:rsidRPr="0011542E">
        <w:rPr>
          <w:rFonts w:ascii="Times New Roman" w:hAnsi="Times New Roman"/>
          <w:szCs w:val="20"/>
        </w:rPr>
        <w:t>.1</w:t>
      </w:r>
      <w:r w:rsidRPr="0011542E">
        <w:rPr>
          <w:rFonts w:ascii="Times New Roman" w:hAnsi="Times New Roman"/>
          <w:szCs w:val="20"/>
        </w:rPr>
        <w:fldChar w:fldCharType="end"/>
      </w:r>
      <w:r w:rsidRPr="0011542E">
        <w:rPr>
          <w:rFonts w:ascii="Times New Roman" w:hAnsi="Times New Roman"/>
          <w:szCs w:val="20"/>
        </w:rPr>
        <w:t xml:space="preserve"> omfatter ikke viden, som;</w:t>
      </w:r>
      <w:bookmarkEnd w:id="7"/>
    </w:p>
    <w:p w14:paraId="47FA32BA" w14:textId="77777777" w:rsidR="00F27E98" w:rsidRPr="0011542E" w:rsidRDefault="00F27E98" w:rsidP="00A82F32">
      <w:pPr>
        <w:pStyle w:val="Kontrakteroverskrift2"/>
        <w:numPr>
          <w:ilvl w:val="0"/>
          <w:numId w:val="2"/>
        </w:numPr>
        <w:ind w:left="1418"/>
        <w:rPr>
          <w:rFonts w:ascii="Times New Roman" w:hAnsi="Times New Roman"/>
          <w:szCs w:val="20"/>
        </w:rPr>
      </w:pPr>
      <w:r w:rsidRPr="0011542E">
        <w:rPr>
          <w:rFonts w:ascii="Times New Roman" w:hAnsi="Times New Roman"/>
          <w:szCs w:val="20"/>
        </w:rPr>
        <w:t>ved modtagelsen allerede var offentliggjort eller på anden måde tilgængelig for offentligheden,</w:t>
      </w:r>
    </w:p>
    <w:p w14:paraId="01E2273D" w14:textId="77777777" w:rsidR="00A82F32" w:rsidRDefault="00F27E98" w:rsidP="00A82F32">
      <w:pPr>
        <w:pStyle w:val="Kontrakteroverskrift2"/>
        <w:numPr>
          <w:ilvl w:val="0"/>
          <w:numId w:val="2"/>
        </w:numPr>
        <w:ind w:left="1418"/>
        <w:rPr>
          <w:rFonts w:ascii="Times New Roman" w:hAnsi="Times New Roman"/>
          <w:szCs w:val="20"/>
        </w:rPr>
      </w:pPr>
      <w:r w:rsidRPr="0011542E">
        <w:rPr>
          <w:rFonts w:ascii="Times New Roman" w:hAnsi="Times New Roman"/>
          <w:szCs w:val="20"/>
        </w:rPr>
        <w:t>efter modtagelsen er blevet offentliggjort eller blevet tilgængelig for offentligheden på anden måde end ved tilsidesættelse af hemmeligholdelsesforpligtelsen,</w:t>
      </w:r>
    </w:p>
    <w:p w14:paraId="1C068D6F" w14:textId="6AACCA84" w:rsidR="00A82F32" w:rsidRPr="00A82F32" w:rsidRDefault="00F27E98" w:rsidP="00A82F32">
      <w:pPr>
        <w:pStyle w:val="Kontrakteroverskrift2"/>
        <w:numPr>
          <w:ilvl w:val="0"/>
          <w:numId w:val="2"/>
        </w:numPr>
        <w:ind w:left="1418"/>
        <w:rPr>
          <w:rFonts w:ascii="Times New Roman" w:hAnsi="Times New Roman"/>
          <w:szCs w:val="20"/>
        </w:rPr>
      </w:pPr>
      <w:r w:rsidRPr="00A82F32">
        <w:rPr>
          <w:rFonts w:ascii="Times New Roman" w:hAnsi="Times New Roman"/>
          <w:szCs w:val="20"/>
        </w:rPr>
        <w:t>allerede på modtagelsestidspunktet var i modtagerens retmæssige besiddelse uden restriktioner,</w:t>
      </w:r>
    </w:p>
    <w:p w14:paraId="66659BDB" w14:textId="2EDF2D7A" w:rsidR="00F27E98" w:rsidRPr="00A82F32" w:rsidRDefault="00F27E98" w:rsidP="00A82F32">
      <w:pPr>
        <w:pStyle w:val="Kontrakteroverskrift2"/>
        <w:numPr>
          <w:ilvl w:val="0"/>
          <w:numId w:val="2"/>
        </w:numPr>
        <w:ind w:left="1418"/>
        <w:rPr>
          <w:rFonts w:ascii="Times New Roman" w:hAnsi="Times New Roman"/>
          <w:szCs w:val="20"/>
        </w:rPr>
      </w:pPr>
      <w:r w:rsidRPr="00A82F32">
        <w:rPr>
          <w:rFonts w:ascii="Times New Roman" w:hAnsi="Times New Roman"/>
          <w:szCs w:val="20"/>
        </w:rPr>
        <w:t>modtageren er forpligtet til at videregive til tredjemand ifølge lov eller anden gyldig bestemmelse, f.eks. forvaltningsloven, offentlighedsloven eller retsplejeloven.</w:t>
      </w:r>
    </w:p>
    <w:p w14:paraId="631909AE" w14:textId="13B83C5F" w:rsidR="00F27E98" w:rsidRPr="0011542E" w:rsidRDefault="00F27E98" w:rsidP="00A82F32">
      <w:pPr>
        <w:pStyle w:val="Kontrakteroverskrift2"/>
        <w:numPr>
          <w:ilvl w:val="0"/>
          <w:numId w:val="2"/>
        </w:numPr>
        <w:ind w:left="1418"/>
        <w:rPr>
          <w:rFonts w:ascii="Times New Roman" w:hAnsi="Times New Roman"/>
          <w:szCs w:val="20"/>
        </w:rPr>
      </w:pPr>
      <w:r w:rsidRPr="0011542E">
        <w:rPr>
          <w:rFonts w:ascii="Times New Roman" w:hAnsi="Times New Roman"/>
          <w:szCs w:val="20"/>
        </w:rPr>
        <w:lastRenderedPageBreak/>
        <w:t xml:space="preserve">Fælles Forgrundsviden, som Parterne jf. pkt. </w:t>
      </w:r>
      <w:r w:rsidRPr="0011542E">
        <w:rPr>
          <w:rFonts w:ascii="Times New Roman" w:hAnsi="Times New Roman"/>
          <w:szCs w:val="20"/>
        </w:rPr>
        <w:fldChar w:fldCharType="begin"/>
      </w:r>
      <w:r w:rsidRPr="0011542E">
        <w:rPr>
          <w:rFonts w:ascii="Times New Roman" w:hAnsi="Times New Roman"/>
          <w:szCs w:val="20"/>
        </w:rPr>
        <w:instrText xml:space="preserve"> REF _Ref116563321 \r \h  \* MERGEFORMAT </w:instrText>
      </w:r>
      <w:r w:rsidRPr="0011542E">
        <w:rPr>
          <w:rFonts w:ascii="Times New Roman" w:hAnsi="Times New Roman"/>
          <w:szCs w:val="20"/>
        </w:rPr>
      </w:r>
      <w:r w:rsidRPr="0011542E">
        <w:rPr>
          <w:rFonts w:ascii="Times New Roman" w:hAnsi="Times New Roman"/>
          <w:szCs w:val="20"/>
        </w:rPr>
        <w:fldChar w:fldCharType="separate"/>
      </w:r>
      <w:r w:rsidR="006A2102" w:rsidRPr="0011542E">
        <w:rPr>
          <w:rFonts w:ascii="Times New Roman" w:hAnsi="Times New Roman"/>
          <w:szCs w:val="20"/>
        </w:rPr>
        <w:t>8</w:t>
      </w:r>
      <w:r w:rsidRPr="0011542E">
        <w:rPr>
          <w:rFonts w:ascii="Times New Roman" w:hAnsi="Times New Roman"/>
          <w:szCs w:val="20"/>
        </w:rPr>
        <w:t>.3</w:t>
      </w:r>
      <w:r w:rsidRPr="0011542E">
        <w:rPr>
          <w:rFonts w:ascii="Times New Roman" w:hAnsi="Times New Roman"/>
          <w:szCs w:val="20"/>
        </w:rPr>
        <w:fldChar w:fldCharType="end"/>
      </w:r>
      <w:r w:rsidRPr="0011542E">
        <w:rPr>
          <w:rFonts w:ascii="Times New Roman" w:hAnsi="Times New Roman"/>
          <w:szCs w:val="20"/>
        </w:rPr>
        <w:t xml:space="preserve"> er blevet enige om at måtte offentliggøre.</w:t>
      </w:r>
    </w:p>
    <w:p w14:paraId="52955258" w14:textId="15349D25" w:rsidR="00F27E98" w:rsidRPr="0011542E" w:rsidRDefault="00F27E98" w:rsidP="00BC36FD">
      <w:pPr>
        <w:pStyle w:val="Kontrakteroverskrift2"/>
        <w:rPr>
          <w:rFonts w:ascii="Times New Roman" w:hAnsi="Times New Roman"/>
          <w:szCs w:val="20"/>
        </w:rPr>
      </w:pPr>
      <w:bookmarkStart w:id="8" w:name="_Ref124943214"/>
      <w:r w:rsidRPr="0011542E">
        <w:rPr>
          <w:rFonts w:ascii="Times New Roman" w:hAnsi="Times New Roman"/>
          <w:szCs w:val="20"/>
        </w:rPr>
        <w:t xml:space="preserve">I tilfælde af uenighed om pligten til hemmeligholdelse har den Part, der vil påberåbe sig en bestemmelse i pkt. </w:t>
      </w:r>
      <w:r w:rsidRPr="0011542E">
        <w:rPr>
          <w:rFonts w:ascii="Times New Roman" w:hAnsi="Times New Roman"/>
          <w:szCs w:val="20"/>
        </w:rPr>
        <w:fldChar w:fldCharType="begin"/>
      </w:r>
      <w:r w:rsidRPr="0011542E">
        <w:rPr>
          <w:rFonts w:ascii="Times New Roman" w:hAnsi="Times New Roman"/>
          <w:szCs w:val="20"/>
        </w:rPr>
        <w:instrText xml:space="preserve"> REF _Ref124943227 \r \h  \* MERGEFORMAT </w:instrText>
      </w:r>
      <w:r w:rsidRPr="0011542E">
        <w:rPr>
          <w:rFonts w:ascii="Times New Roman" w:hAnsi="Times New Roman"/>
          <w:szCs w:val="20"/>
        </w:rPr>
      </w:r>
      <w:r w:rsidRPr="0011542E">
        <w:rPr>
          <w:rFonts w:ascii="Times New Roman" w:hAnsi="Times New Roman"/>
          <w:szCs w:val="20"/>
        </w:rPr>
        <w:fldChar w:fldCharType="separate"/>
      </w:r>
      <w:r w:rsidR="006A2102" w:rsidRPr="0011542E">
        <w:rPr>
          <w:rFonts w:ascii="Times New Roman" w:hAnsi="Times New Roman"/>
          <w:szCs w:val="20"/>
        </w:rPr>
        <w:t>7.2</w:t>
      </w:r>
      <w:r w:rsidRPr="0011542E">
        <w:rPr>
          <w:rFonts w:ascii="Times New Roman" w:hAnsi="Times New Roman"/>
          <w:szCs w:val="20"/>
        </w:rPr>
        <w:fldChar w:fldCharType="end"/>
      </w:r>
      <w:r w:rsidRPr="0011542E">
        <w:rPr>
          <w:rFonts w:ascii="Times New Roman" w:hAnsi="Times New Roman"/>
          <w:szCs w:val="20"/>
        </w:rPr>
        <w:t>, bevisbyrden.</w:t>
      </w:r>
      <w:bookmarkEnd w:id="8"/>
    </w:p>
    <w:p w14:paraId="4584D6A8" w14:textId="2627E9FF"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 xml:space="preserve">Forpligtelsen til hemmeligholdelse ophører </w:t>
      </w:r>
      <w:r w:rsidR="00FF74B1">
        <w:rPr>
          <w:rFonts w:ascii="Times New Roman" w:hAnsi="Times New Roman"/>
          <w:szCs w:val="20"/>
        </w:rPr>
        <w:t xml:space="preserve">3 </w:t>
      </w:r>
      <w:r w:rsidRPr="0011542E">
        <w:rPr>
          <w:rFonts w:ascii="Times New Roman" w:hAnsi="Times New Roman"/>
          <w:szCs w:val="20"/>
        </w:rPr>
        <w:t>år efter Projektets afslutning, medmindre andet gælder efter Lov om erhvervshemmeligheder.</w:t>
      </w:r>
    </w:p>
    <w:p w14:paraId="259D8B61" w14:textId="06CFF7A2" w:rsidR="001B61B4" w:rsidRPr="00C929DE" w:rsidRDefault="00F27E98" w:rsidP="00C929DE">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Publicering</w:t>
      </w:r>
      <w:bookmarkStart w:id="9" w:name="_Ref116563307"/>
    </w:p>
    <w:p w14:paraId="422C3331" w14:textId="6ACA8785" w:rsidR="00C929DE" w:rsidRPr="00C929DE" w:rsidRDefault="00C929DE" w:rsidP="00C929DE">
      <w:pPr>
        <w:pStyle w:val="Kontrakteroverskrift2"/>
        <w:numPr>
          <w:ilvl w:val="0"/>
          <w:numId w:val="0"/>
        </w:numPr>
        <w:ind w:left="792"/>
        <w:rPr>
          <w:rFonts w:ascii="Times New Roman" w:hAnsi="Times New Roman"/>
          <w:szCs w:val="20"/>
          <w:highlight w:val="yellow"/>
        </w:rPr>
      </w:pPr>
      <w:r w:rsidRPr="00C929DE">
        <w:rPr>
          <w:rFonts w:ascii="Times New Roman" w:hAnsi="Times New Roman"/>
          <w:szCs w:val="20"/>
          <w:highlight w:val="yellow"/>
        </w:rPr>
        <w:t>ALTERNATIV 1 – Fælles publicering:</w:t>
      </w:r>
    </w:p>
    <w:p w14:paraId="1A88025B" w14:textId="14221517" w:rsidR="00C929DE" w:rsidRDefault="00C929DE" w:rsidP="00C929DE">
      <w:pPr>
        <w:pStyle w:val="Kontrakteroverskrift2"/>
        <w:numPr>
          <w:ilvl w:val="1"/>
          <w:numId w:val="8"/>
        </w:numPr>
        <w:rPr>
          <w:rFonts w:ascii="Times New Roman" w:hAnsi="Times New Roman"/>
          <w:szCs w:val="20"/>
        </w:rPr>
      </w:pPr>
      <w:r>
        <w:rPr>
          <w:rFonts w:ascii="Times New Roman" w:hAnsi="Times New Roman"/>
          <w:szCs w:val="20"/>
        </w:rPr>
        <w:t xml:space="preserve">Parterne publicerer Projektets Forgrundsviden i fællesskab. Selvstændig publicering af egen Forgrundsviden kan først ske efter offentliggørelse i fællesskab. </w:t>
      </w:r>
    </w:p>
    <w:p w14:paraId="1A023E54" w14:textId="59B95D2F" w:rsidR="00C929DE" w:rsidRDefault="00C929DE" w:rsidP="00C929DE">
      <w:pPr>
        <w:pStyle w:val="Kontrakteroverskrift2"/>
        <w:numPr>
          <w:ilvl w:val="0"/>
          <w:numId w:val="0"/>
        </w:numPr>
        <w:ind w:left="720"/>
        <w:rPr>
          <w:rFonts w:ascii="Times New Roman" w:hAnsi="Times New Roman"/>
          <w:szCs w:val="20"/>
        </w:rPr>
      </w:pPr>
      <w:r>
        <w:rPr>
          <w:rFonts w:ascii="Times New Roman" w:hAnsi="Times New Roman"/>
          <w:szCs w:val="20"/>
        </w:rPr>
        <w:t xml:space="preserve">Såfremt fælles publicering ikke er sket senest </w:t>
      </w:r>
      <w:commentRangeStart w:id="10"/>
      <w:r w:rsidR="00112BF1" w:rsidRPr="00112BF1">
        <w:rPr>
          <w:rFonts w:ascii="Times New Roman" w:hAnsi="Times New Roman"/>
          <w:szCs w:val="20"/>
          <w:highlight w:val="yellow"/>
        </w:rPr>
        <w:t>[</w:t>
      </w:r>
      <w:r w:rsidRPr="00112BF1">
        <w:rPr>
          <w:rFonts w:ascii="Times New Roman" w:hAnsi="Times New Roman"/>
          <w:szCs w:val="20"/>
          <w:highlight w:val="yellow"/>
        </w:rPr>
        <w:t>XX</w:t>
      </w:r>
      <w:r w:rsidR="00112BF1" w:rsidRPr="00112BF1">
        <w:rPr>
          <w:rFonts w:ascii="Times New Roman" w:hAnsi="Times New Roman"/>
          <w:szCs w:val="20"/>
          <w:highlight w:val="yellow"/>
        </w:rPr>
        <w:t>]</w:t>
      </w:r>
      <w:r>
        <w:rPr>
          <w:rFonts w:ascii="Times New Roman" w:hAnsi="Times New Roman"/>
          <w:szCs w:val="20"/>
        </w:rPr>
        <w:t xml:space="preserve"> </w:t>
      </w:r>
      <w:commentRangeEnd w:id="10"/>
      <w:r w:rsidR="00112BF1">
        <w:rPr>
          <w:rStyle w:val="Kommentarhenvisning"/>
          <w:rFonts w:asciiTheme="minorHAnsi" w:eastAsiaTheme="minorHAnsi" w:hAnsiTheme="minorHAnsi" w:cstheme="minorBidi"/>
          <w:spacing w:val="0"/>
          <w:kern w:val="0"/>
        </w:rPr>
        <w:commentReference w:id="10"/>
      </w:r>
      <w:r>
        <w:rPr>
          <w:rFonts w:ascii="Times New Roman" w:hAnsi="Times New Roman"/>
          <w:szCs w:val="20"/>
        </w:rPr>
        <w:t>måneder efter Projektets afslutning, er hver Part berettiget til at publicere egen Forgrundsviden.</w:t>
      </w:r>
    </w:p>
    <w:p w14:paraId="6EEF920A" w14:textId="47EB9CF7" w:rsidR="00C929DE" w:rsidRDefault="00C929DE" w:rsidP="00112BF1">
      <w:pPr>
        <w:pStyle w:val="Kontrakteroverskrift2"/>
        <w:numPr>
          <w:ilvl w:val="1"/>
          <w:numId w:val="8"/>
        </w:numPr>
        <w:rPr>
          <w:rFonts w:ascii="Times New Roman" w:hAnsi="Times New Roman"/>
          <w:szCs w:val="20"/>
        </w:rPr>
      </w:pPr>
      <w:r w:rsidRPr="0011542E">
        <w:rPr>
          <w:rFonts w:ascii="Times New Roman" w:hAnsi="Times New Roman"/>
          <w:szCs w:val="20"/>
        </w:rPr>
        <w:t xml:space="preserve">Forgrundsviden, som Parterne ejer i fællesskab jf. pkt. </w:t>
      </w:r>
      <w:r w:rsidRPr="0011542E">
        <w:rPr>
          <w:rFonts w:ascii="Times New Roman" w:hAnsi="Times New Roman"/>
          <w:szCs w:val="20"/>
        </w:rPr>
        <w:fldChar w:fldCharType="begin"/>
      </w:r>
      <w:r w:rsidRPr="0011542E">
        <w:rPr>
          <w:rFonts w:ascii="Times New Roman" w:hAnsi="Times New Roman"/>
          <w:szCs w:val="20"/>
        </w:rPr>
        <w:instrText xml:space="preserve"> REF _Ref116563391 \r \h  \* MERGEFORMAT </w:instrText>
      </w:r>
      <w:r w:rsidRPr="0011542E">
        <w:rPr>
          <w:rFonts w:ascii="Times New Roman" w:hAnsi="Times New Roman"/>
          <w:szCs w:val="20"/>
        </w:rPr>
      </w:r>
      <w:r w:rsidRPr="0011542E">
        <w:rPr>
          <w:rFonts w:ascii="Times New Roman" w:hAnsi="Times New Roman"/>
          <w:szCs w:val="20"/>
        </w:rPr>
        <w:fldChar w:fldCharType="separate"/>
      </w:r>
      <w:r w:rsidRPr="0011542E">
        <w:rPr>
          <w:rFonts w:ascii="Times New Roman" w:hAnsi="Times New Roman"/>
          <w:szCs w:val="20"/>
        </w:rPr>
        <w:t>5.4</w:t>
      </w:r>
      <w:r w:rsidRPr="0011542E">
        <w:rPr>
          <w:rFonts w:ascii="Times New Roman" w:hAnsi="Times New Roman"/>
          <w:szCs w:val="20"/>
        </w:rPr>
        <w:fldChar w:fldCharType="end"/>
      </w:r>
      <w:r w:rsidRPr="0011542E">
        <w:rPr>
          <w:rFonts w:ascii="Times New Roman" w:hAnsi="Times New Roman"/>
          <w:szCs w:val="20"/>
        </w:rPr>
        <w:t xml:space="preserve">, kan publiceres af den ene Part, såfremt den anden Part ikke ønsker at deltage i publiceringen. </w:t>
      </w:r>
    </w:p>
    <w:p w14:paraId="2E8E8984" w14:textId="77777777" w:rsidR="00112BF1" w:rsidRPr="0011542E" w:rsidRDefault="00112BF1" w:rsidP="00112BF1">
      <w:pPr>
        <w:pStyle w:val="Kontrakteroverskrift2"/>
        <w:numPr>
          <w:ilvl w:val="1"/>
          <w:numId w:val="8"/>
        </w:numPr>
        <w:rPr>
          <w:rFonts w:ascii="Times New Roman" w:hAnsi="Times New Roman"/>
          <w:szCs w:val="20"/>
        </w:rPr>
      </w:pPr>
      <w:r w:rsidRPr="0011542E">
        <w:rPr>
          <w:rFonts w:ascii="Times New Roman" w:hAnsi="Times New Roman"/>
          <w:szCs w:val="20"/>
        </w:rPr>
        <w:t xml:space="preserve">Den Part, der ønsker at publicere fælles Forgrundsviden, jfr. pkt. </w:t>
      </w:r>
      <w:r w:rsidRPr="0011542E">
        <w:rPr>
          <w:rFonts w:ascii="Times New Roman" w:hAnsi="Times New Roman"/>
          <w:szCs w:val="20"/>
        </w:rPr>
        <w:fldChar w:fldCharType="begin"/>
      </w:r>
      <w:r w:rsidRPr="0011542E">
        <w:rPr>
          <w:rFonts w:ascii="Times New Roman" w:hAnsi="Times New Roman"/>
          <w:szCs w:val="20"/>
        </w:rPr>
        <w:instrText xml:space="preserve"> REF _Ref116563334 \r \h  \* MERGEFORMAT </w:instrText>
      </w:r>
      <w:r w:rsidRPr="0011542E">
        <w:rPr>
          <w:rFonts w:ascii="Times New Roman" w:hAnsi="Times New Roman"/>
          <w:szCs w:val="20"/>
        </w:rPr>
      </w:r>
      <w:r w:rsidRPr="0011542E">
        <w:rPr>
          <w:rFonts w:ascii="Times New Roman" w:hAnsi="Times New Roman"/>
          <w:szCs w:val="20"/>
        </w:rPr>
        <w:fldChar w:fldCharType="separate"/>
      </w:r>
      <w:r w:rsidRPr="0011542E">
        <w:rPr>
          <w:rFonts w:ascii="Times New Roman" w:hAnsi="Times New Roman"/>
          <w:szCs w:val="20"/>
        </w:rPr>
        <w:t>8.2</w:t>
      </w:r>
      <w:r w:rsidRPr="0011542E">
        <w:rPr>
          <w:rFonts w:ascii="Times New Roman" w:hAnsi="Times New Roman"/>
          <w:szCs w:val="20"/>
        </w:rPr>
        <w:fldChar w:fldCharType="end"/>
      </w:r>
      <w:r w:rsidRPr="0011542E">
        <w:rPr>
          <w:rFonts w:ascii="Times New Roman" w:hAnsi="Times New Roman"/>
          <w:szCs w:val="20"/>
        </w:rPr>
        <w:t>, skal mindst 30 dage før det påtænkte tidspunkt for publiceringen orientere den anden Part herom med fremsendelse af den tekst og eventuelt yderligere materiale, der ønskes offentliggjort. Indtil 14 dage efter modtagelsen af orienteringen kan den modtagende Part kræve, at publiceringen udskydes i op til 2 måneder fra modtagelsen, såfremt Parten godtgør, at udskydelsen har betydning for Partens mulighed for at opnå immaterialretlig beskyttelse af den viden, der ønskes publiceret.</w:t>
      </w:r>
    </w:p>
    <w:p w14:paraId="1274C3B5" w14:textId="29B7D9D2" w:rsidR="00C929DE" w:rsidRPr="00112BF1" w:rsidRDefault="00112BF1" w:rsidP="00112BF1">
      <w:pPr>
        <w:pStyle w:val="Kontrakteroverskrift2"/>
        <w:numPr>
          <w:ilvl w:val="1"/>
          <w:numId w:val="8"/>
        </w:numPr>
        <w:rPr>
          <w:rFonts w:ascii="Times New Roman" w:hAnsi="Times New Roman"/>
          <w:szCs w:val="20"/>
        </w:rPr>
      </w:pPr>
      <w:r w:rsidRPr="0011542E">
        <w:rPr>
          <w:rFonts w:ascii="Times New Roman" w:hAnsi="Times New Roman"/>
          <w:szCs w:val="20"/>
        </w:rPr>
        <w:t>Forfatterskab tildeles i henhold til Vancouver retningslinjerne.</w:t>
      </w:r>
    </w:p>
    <w:p w14:paraId="7A01DF02" w14:textId="4D4B85FA" w:rsidR="00C929DE" w:rsidRPr="00C929DE" w:rsidRDefault="00C929DE" w:rsidP="00C929DE">
      <w:pPr>
        <w:pStyle w:val="Kontrakteroverskrift2"/>
        <w:numPr>
          <w:ilvl w:val="0"/>
          <w:numId w:val="0"/>
        </w:numPr>
        <w:ind w:left="792"/>
        <w:rPr>
          <w:rFonts w:ascii="Times New Roman" w:hAnsi="Times New Roman"/>
          <w:szCs w:val="20"/>
          <w:highlight w:val="yellow"/>
        </w:rPr>
      </w:pPr>
      <w:r w:rsidRPr="00C929DE">
        <w:rPr>
          <w:rFonts w:ascii="Times New Roman" w:hAnsi="Times New Roman"/>
          <w:szCs w:val="20"/>
          <w:highlight w:val="yellow"/>
        </w:rPr>
        <w:t>ALTERNATIV 2 – Selvstændig publicering:</w:t>
      </w:r>
    </w:p>
    <w:p w14:paraId="6C63653E" w14:textId="0471E41B"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 xml:space="preserve">Hver Part er berettiget til at publicere den Forgrundsviden der tilhører den pågældende Part jf. pkt. </w:t>
      </w:r>
      <w:r w:rsidRPr="0011542E">
        <w:rPr>
          <w:rFonts w:ascii="Times New Roman" w:hAnsi="Times New Roman"/>
          <w:szCs w:val="20"/>
        </w:rPr>
        <w:fldChar w:fldCharType="begin"/>
      </w:r>
      <w:r w:rsidRPr="0011542E">
        <w:rPr>
          <w:rFonts w:ascii="Times New Roman" w:hAnsi="Times New Roman"/>
          <w:szCs w:val="20"/>
        </w:rPr>
        <w:instrText xml:space="preserve"> REF _Ref124943267 \r \h  \* MERGEFORMAT </w:instrText>
      </w:r>
      <w:r w:rsidRPr="0011542E">
        <w:rPr>
          <w:rFonts w:ascii="Times New Roman" w:hAnsi="Times New Roman"/>
          <w:szCs w:val="20"/>
        </w:rPr>
      </w:r>
      <w:r w:rsidRPr="0011542E">
        <w:rPr>
          <w:rFonts w:ascii="Times New Roman" w:hAnsi="Times New Roman"/>
          <w:szCs w:val="20"/>
        </w:rPr>
        <w:fldChar w:fldCharType="separate"/>
      </w:r>
      <w:r w:rsidR="006A2102" w:rsidRPr="0011542E">
        <w:rPr>
          <w:rFonts w:ascii="Times New Roman" w:hAnsi="Times New Roman"/>
          <w:szCs w:val="20"/>
        </w:rPr>
        <w:t>5.3</w:t>
      </w:r>
      <w:r w:rsidRPr="0011542E">
        <w:rPr>
          <w:rFonts w:ascii="Times New Roman" w:hAnsi="Times New Roman"/>
          <w:szCs w:val="20"/>
        </w:rPr>
        <w:fldChar w:fldCharType="end"/>
      </w:r>
      <w:r w:rsidRPr="0011542E">
        <w:rPr>
          <w:rFonts w:ascii="Times New Roman" w:hAnsi="Times New Roman"/>
          <w:szCs w:val="20"/>
        </w:rPr>
        <w:t>.</w:t>
      </w:r>
      <w:bookmarkEnd w:id="9"/>
    </w:p>
    <w:p w14:paraId="3C2FFE59" w14:textId="3803DF96" w:rsidR="00F27E98" w:rsidRPr="0011542E" w:rsidRDefault="00F27E98" w:rsidP="00BC36FD">
      <w:pPr>
        <w:pStyle w:val="Kontrakteroverskrift2"/>
        <w:rPr>
          <w:rFonts w:ascii="Times New Roman" w:hAnsi="Times New Roman"/>
          <w:szCs w:val="20"/>
        </w:rPr>
      </w:pPr>
      <w:bookmarkStart w:id="11" w:name="_Ref116563334"/>
      <w:r w:rsidRPr="0011542E">
        <w:rPr>
          <w:rFonts w:ascii="Times New Roman" w:hAnsi="Times New Roman"/>
          <w:szCs w:val="20"/>
        </w:rPr>
        <w:t xml:space="preserve">Forgrundsviden, som Parterne ejer i fællesskab jf. pkt. </w:t>
      </w:r>
      <w:r w:rsidRPr="0011542E">
        <w:rPr>
          <w:rFonts w:ascii="Times New Roman" w:hAnsi="Times New Roman"/>
          <w:szCs w:val="20"/>
        </w:rPr>
        <w:fldChar w:fldCharType="begin"/>
      </w:r>
      <w:r w:rsidRPr="0011542E">
        <w:rPr>
          <w:rFonts w:ascii="Times New Roman" w:hAnsi="Times New Roman"/>
          <w:szCs w:val="20"/>
        </w:rPr>
        <w:instrText xml:space="preserve"> REF _Ref116563391 \r \h  \* MERGEFORMAT </w:instrText>
      </w:r>
      <w:r w:rsidRPr="0011542E">
        <w:rPr>
          <w:rFonts w:ascii="Times New Roman" w:hAnsi="Times New Roman"/>
          <w:szCs w:val="20"/>
        </w:rPr>
      </w:r>
      <w:r w:rsidRPr="0011542E">
        <w:rPr>
          <w:rFonts w:ascii="Times New Roman" w:hAnsi="Times New Roman"/>
          <w:szCs w:val="20"/>
        </w:rPr>
        <w:fldChar w:fldCharType="separate"/>
      </w:r>
      <w:r w:rsidRPr="0011542E">
        <w:rPr>
          <w:rFonts w:ascii="Times New Roman" w:hAnsi="Times New Roman"/>
          <w:szCs w:val="20"/>
        </w:rPr>
        <w:t>5.4</w:t>
      </w:r>
      <w:r w:rsidRPr="0011542E">
        <w:rPr>
          <w:rFonts w:ascii="Times New Roman" w:hAnsi="Times New Roman"/>
          <w:szCs w:val="20"/>
        </w:rPr>
        <w:fldChar w:fldCharType="end"/>
      </w:r>
      <w:r w:rsidRPr="0011542E">
        <w:rPr>
          <w:rFonts w:ascii="Times New Roman" w:hAnsi="Times New Roman"/>
          <w:szCs w:val="20"/>
        </w:rPr>
        <w:t>, kan publiceres af den ene Part, såfremt den anden Part ikke ønsker at deltage i publiceringen.</w:t>
      </w:r>
      <w:bookmarkEnd w:id="11"/>
      <w:r w:rsidRPr="0011542E">
        <w:rPr>
          <w:rFonts w:ascii="Times New Roman" w:hAnsi="Times New Roman"/>
          <w:szCs w:val="20"/>
        </w:rPr>
        <w:t xml:space="preserve"> </w:t>
      </w:r>
    </w:p>
    <w:p w14:paraId="183D7BDE" w14:textId="2FCAFC0A" w:rsidR="00F27E98" w:rsidRPr="0011542E" w:rsidRDefault="00F27E98" w:rsidP="00BC36FD">
      <w:pPr>
        <w:pStyle w:val="Kontrakteroverskrift2"/>
        <w:rPr>
          <w:rFonts w:ascii="Times New Roman" w:hAnsi="Times New Roman"/>
          <w:szCs w:val="20"/>
        </w:rPr>
      </w:pPr>
      <w:bookmarkStart w:id="12" w:name="_Ref116563321"/>
      <w:r w:rsidRPr="0011542E">
        <w:rPr>
          <w:rFonts w:ascii="Times New Roman" w:hAnsi="Times New Roman"/>
          <w:szCs w:val="20"/>
        </w:rPr>
        <w:t xml:space="preserve">Den Part, der ønsker at publicere fælles Forgrundsviden, jfr. pkt. </w:t>
      </w:r>
      <w:r w:rsidRPr="0011542E">
        <w:rPr>
          <w:rFonts w:ascii="Times New Roman" w:hAnsi="Times New Roman"/>
          <w:szCs w:val="20"/>
        </w:rPr>
        <w:fldChar w:fldCharType="begin"/>
      </w:r>
      <w:r w:rsidRPr="0011542E">
        <w:rPr>
          <w:rFonts w:ascii="Times New Roman" w:hAnsi="Times New Roman"/>
          <w:szCs w:val="20"/>
        </w:rPr>
        <w:instrText xml:space="preserve"> REF _Ref116563334 \r \h  \* MERGEFORMAT </w:instrText>
      </w:r>
      <w:r w:rsidRPr="0011542E">
        <w:rPr>
          <w:rFonts w:ascii="Times New Roman" w:hAnsi="Times New Roman"/>
          <w:szCs w:val="20"/>
        </w:rPr>
      </w:r>
      <w:r w:rsidRPr="0011542E">
        <w:rPr>
          <w:rFonts w:ascii="Times New Roman" w:hAnsi="Times New Roman"/>
          <w:szCs w:val="20"/>
        </w:rPr>
        <w:fldChar w:fldCharType="separate"/>
      </w:r>
      <w:r w:rsidR="006A2102" w:rsidRPr="0011542E">
        <w:rPr>
          <w:rFonts w:ascii="Times New Roman" w:hAnsi="Times New Roman"/>
          <w:szCs w:val="20"/>
        </w:rPr>
        <w:t>8.2</w:t>
      </w:r>
      <w:r w:rsidRPr="0011542E">
        <w:rPr>
          <w:rFonts w:ascii="Times New Roman" w:hAnsi="Times New Roman"/>
          <w:szCs w:val="20"/>
        </w:rPr>
        <w:fldChar w:fldCharType="end"/>
      </w:r>
      <w:r w:rsidRPr="0011542E">
        <w:rPr>
          <w:rFonts w:ascii="Times New Roman" w:hAnsi="Times New Roman"/>
          <w:szCs w:val="20"/>
        </w:rPr>
        <w:t xml:space="preserve">, skal mindst 30 dage før det påtænkte tidspunkt for publiceringen orientere den anden Part herom med fremsendelse af den tekst og eventuelt yderligere materiale, der ønskes offentliggjort. Indtil 14 dage efter </w:t>
      </w:r>
      <w:r w:rsidRPr="0011542E">
        <w:rPr>
          <w:rFonts w:ascii="Times New Roman" w:hAnsi="Times New Roman"/>
          <w:szCs w:val="20"/>
        </w:rPr>
        <w:lastRenderedPageBreak/>
        <w:t>modtagelsen af orienteringen kan den modtagende Part kræve, at publiceringen udskydes i op til 2 måneder fra modtagelsen, såfremt Parten godtgør, at udskydelsen har betydning for Partens mulighed for at opnå immaterialretlig beskyttelse af den viden, der ønskes publiceret.</w:t>
      </w:r>
      <w:bookmarkEnd w:id="12"/>
    </w:p>
    <w:p w14:paraId="75987467" w14:textId="1213FD84" w:rsidR="006A2102" w:rsidRPr="0011542E" w:rsidRDefault="006A2102" w:rsidP="00BC36FD">
      <w:pPr>
        <w:pStyle w:val="Kontrakteroverskrift2"/>
        <w:rPr>
          <w:rFonts w:ascii="Times New Roman" w:hAnsi="Times New Roman"/>
          <w:szCs w:val="20"/>
        </w:rPr>
      </w:pPr>
      <w:r w:rsidRPr="0011542E">
        <w:rPr>
          <w:rFonts w:ascii="Times New Roman" w:hAnsi="Times New Roman"/>
          <w:szCs w:val="20"/>
        </w:rPr>
        <w:t>Forfatterskab tildeles i henhold til Vancouver retningslinjerne.</w:t>
      </w:r>
    </w:p>
    <w:p w14:paraId="09C5BDD5"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Misligholdelse</w:t>
      </w:r>
    </w:p>
    <w:p w14:paraId="0210411D" w14:textId="6448AECE"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 xml:space="preserve">I tilfælde af en Parts væsentlige eller gentagne misligholdelse af sine forpligtelser efter Aftalen, kan den anden Part hæve Aftalen, såfremt misligholdelsen er blevet påtalt over for den misligholdende Part med opfordring til inden </w:t>
      </w:r>
      <w:r w:rsidR="004F412A" w:rsidRPr="0011542E">
        <w:rPr>
          <w:rFonts w:ascii="Times New Roman" w:hAnsi="Times New Roman"/>
          <w:szCs w:val="20"/>
        </w:rPr>
        <w:t xml:space="preserve">30 </w:t>
      </w:r>
      <w:r w:rsidRPr="0011542E">
        <w:rPr>
          <w:rFonts w:ascii="Times New Roman" w:hAnsi="Times New Roman"/>
          <w:szCs w:val="20"/>
        </w:rPr>
        <w:t xml:space="preserve">kalenderdage at bringe misligholdelsen til ophør, og dette ikke er sket inden udløbet af den nævnte frist. </w:t>
      </w:r>
    </w:p>
    <w:p w14:paraId="449EB9DF" w14:textId="77777777" w:rsidR="00F27E98" w:rsidRPr="0011542E" w:rsidRDefault="00F27E98" w:rsidP="00D823B3">
      <w:pPr>
        <w:pStyle w:val="Kontrakteroverskrift2"/>
        <w:rPr>
          <w:rFonts w:ascii="Times New Roman" w:hAnsi="Times New Roman"/>
          <w:szCs w:val="20"/>
        </w:rPr>
      </w:pPr>
      <w:bookmarkStart w:id="13" w:name="_Ref1474527"/>
      <w:bookmarkStart w:id="14" w:name="_Ref116563403"/>
      <w:r w:rsidRPr="0011542E">
        <w:rPr>
          <w:rFonts w:ascii="Times New Roman" w:hAnsi="Times New Roman"/>
          <w:szCs w:val="20"/>
        </w:rPr>
        <w:t xml:space="preserve">Såfremt en Part hindres i at opfylde sine forpligtelser efter Aftalen som følge af udefrakommende, ekstraordinære forhold, som Parten ved Aftalens indgåelse ikke burde have forudset, og som denne part med rimelig indsats ikke kunne undgå anses dette ikke for misligholdelse </w:t>
      </w:r>
      <w:bookmarkEnd w:id="13"/>
      <w:r w:rsidRPr="0011542E">
        <w:rPr>
          <w:rFonts w:ascii="Times New Roman" w:hAnsi="Times New Roman"/>
          <w:szCs w:val="20"/>
        </w:rPr>
        <w:t>(Force Majeure).</w:t>
      </w:r>
      <w:bookmarkEnd w:id="14"/>
    </w:p>
    <w:p w14:paraId="184D6CAB" w14:textId="6C39E447" w:rsidR="00F27E98" w:rsidRPr="0011542E" w:rsidRDefault="00F27E98" w:rsidP="00191462">
      <w:pPr>
        <w:pStyle w:val="Kontrakteroverskrift2"/>
        <w:numPr>
          <w:ilvl w:val="0"/>
          <w:numId w:val="0"/>
        </w:numPr>
        <w:ind w:left="792"/>
        <w:rPr>
          <w:rFonts w:ascii="Times New Roman" w:hAnsi="Times New Roman"/>
          <w:szCs w:val="20"/>
        </w:rPr>
      </w:pPr>
      <w:r w:rsidRPr="0011542E">
        <w:rPr>
          <w:rFonts w:ascii="Times New Roman" w:hAnsi="Times New Roman"/>
          <w:szCs w:val="20"/>
        </w:rPr>
        <w:t>Force Majeure kan omfatte</w:t>
      </w:r>
      <w:r w:rsidR="00112BF1">
        <w:rPr>
          <w:rFonts w:ascii="Times New Roman" w:hAnsi="Times New Roman"/>
          <w:szCs w:val="20"/>
        </w:rPr>
        <w:t>, men er ikke begrænset til:</w:t>
      </w:r>
      <w:r w:rsidRPr="0011542E">
        <w:rPr>
          <w:rFonts w:ascii="Times New Roman" w:hAnsi="Times New Roman"/>
          <w:szCs w:val="20"/>
        </w:rPr>
        <w:t xml:space="preserve"> strejker, lockout og epidemiske sygdomme, herunder karantæne og isolation pålagt af myndighederne som følge heraf. Force Majeure-begivenheder, der påvirker en underleverandør, er uden relevans for denne aftale. </w:t>
      </w:r>
    </w:p>
    <w:p w14:paraId="6D4E9FA1" w14:textId="77777777" w:rsidR="00F27E98" w:rsidRPr="0011542E" w:rsidRDefault="00F27E98" w:rsidP="00191462">
      <w:pPr>
        <w:pStyle w:val="Kontrakteroverskrift2"/>
        <w:numPr>
          <w:ilvl w:val="0"/>
          <w:numId w:val="0"/>
        </w:numPr>
        <w:ind w:left="792"/>
        <w:rPr>
          <w:rFonts w:ascii="Times New Roman" w:hAnsi="Times New Roman"/>
          <w:szCs w:val="20"/>
        </w:rPr>
      </w:pPr>
      <w:r w:rsidRPr="0011542E">
        <w:rPr>
          <w:rFonts w:ascii="Times New Roman" w:hAnsi="Times New Roman"/>
          <w:szCs w:val="20"/>
        </w:rPr>
        <w:t>Den Part, der er forhindret i at opfylde sine forpligtelser pga. Force Majeure, skal skriftligt informere den anden Part herom, hvorefter Parterne skal blive enige om nødvendige skridt i relation til den manglende opfyldelse.</w:t>
      </w:r>
    </w:p>
    <w:p w14:paraId="7C4ED693" w14:textId="0207F1B6"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 xml:space="preserve">Såfremt en Part hæver Aftalen, kan Parten kræve det af misligholdelsen følgende tab erstattet efter bestemmelserne i pkt. </w:t>
      </w:r>
      <w:r w:rsidRPr="0011542E">
        <w:rPr>
          <w:rFonts w:ascii="Times New Roman" w:hAnsi="Times New Roman"/>
          <w:szCs w:val="20"/>
        </w:rPr>
        <w:fldChar w:fldCharType="begin"/>
      </w:r>
      <w:r w:rsidRPr="0011542E">
        <w:rPr>
          <w:rFonts w:ascii="Times New Roman" w:hAnsi="Times New Roman"/>
          <w:szCs w:val="20"/>
        </w:rPr>
        <w:instrText xml:space="preserve"> REF _Ref116563417 \r \h  \* MERGEFORMAT </w:instrText>
      </w:r>
      <w:r w:rsidRPr="0011542E">
        <w:rPr>
          <w:rFonts w:ascii="Times New Roman" w:hAnsi="Times New Roman"/>
          <w:szCs w:val="20"/>
        </w:rPr>
      </w:r>
      <w:r w:rsidRPr="0011542E">
        <w:rPr>
          <w:rFonts w:ascii="Times New Roman" w:hAnsi="Times New Roman"/>
          <w:szCs w:val="20"/>
        </w:rPr>
        <w:fldChar w:fldCharType="separate"/>
      </w:r>
      <w:r w:rsidR="006A2102" w:rsidRPr="0011542E">
        <w:rPr>
          <w:rFonts w:ascii="Times New Roman" w:hAnsi="Times New Roman"/>
          <w:szCs w:val="20"/>
        </w:rPr>
        <w:t>10</w:t>
      </w:r>
      <w:r w:rsidRPr="0011542E">
        <w:rPr>
          <w:rFonts w:ascii="Times New Roman" w:hAnsi="Times New Roman"/>
          <w:szCs w:val="20"/>
        </w:rPr>
        <w:fldChar w:fldCharType="end"/>
      </w:r>
      <w:r w:rsidRPr="0011542E">
        <w:rPr>
          <w:rFonts w:ascii="Times New Roman" w:hAnsi="Times New Roman"/>
          <w:szCs w:val="20"/>
        </w:rPr>
        <w:t>.</w:t>
      </w:r>
    </w:p>
    <w:p w14:paraId="778AC59A" w14:textId="3B35AEBE" w:rsidR="00F27E98" w:rsidRPr="0011542E" w:rsidRDefault="00F27E98" w:rsidP="00BC36FD">
      <w:pPr>
        <w:pStyle w:val="Kontrakteroverskrift1"/>
        <w:rPr>
          <w:rFonts w:ascii="Times New Roman" w:hAnsi="Times New Roman" w:cs="Times New Roman"/>
          <w:color w:val="auto"/>
          <w:sz w:val="20"/>
          <w:szCs w:val="20"/>
        </w:rPr>
      </w:pPr>
      <w:bookmarkStart w:id="15" w:name="_Ref116563417"/>
      <w:r w:rsidRPr="0011542E">
        <w:rPr>
          <w:rFonts w:ascii="Times New Roman" w:hAnsi="Times New Roman" w:cs="Times New Roman"/>
          <w:color w:val="auto"/>
          <w:sz w:val="20"/>
          <w:szCs w:val="20"/>
        </w:rPr>
        <w:t>Erstatningsansvar</w:t>
      </w:r>
      <w:bookmarkEnd w:id="15"/>
      <w:r w:rsidR="00112BF1">
        <w:rPr>
          <w:rFonts w:ascii="Times New Roman" w:hAnsi="Times New Roman" w:cs="Times New Roman"/>
          <w:color w:val="auto"/>
          <w:sz w:val="20"/>
          <w:szCs w:val="20"/>
        </w:rPr>
        <w:t xml:space="preserve"> </w:t>
      </w:r>
    </w:p>
    <w:p w14:paraId="21CB9D0F" w14:textId="77777777"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Parterne indestår ikke for og kan ikke gøres ansvarlige for, at Projektet fører til et bestemt eller et ønsket resultat.</w:t>
      </w:r>
    </w:p>
    <w:p w14:paraId="1B550285" w14:textId="7D9347DF" w:rsidR="00F27E98" w:rsidRPr="0011542E" w:rsidRDefault="00F27E98" w:rsidP="00BC36FD">
      <w:pPr>
        <w:pStyle w:val="Kontrakteroverskrift2"/>
        <w:rPr>
          <w:rFonts w:ascii="Times New Roman" w:hAnsi="Times New Roman"/>
          <w:szCs w:val="20"/>
        </w:rPr>
      </w:pPr>
      <w:bookmarkStart w:id="16" w:name="_Ref116563430"/>
      <w:r w:rsidRPr="0011542E">
        <w:rPr>
          <w:rFonts w:ascii="Times New Roman" w:hAnsi="Times New Roman"/>
          <w:szCs w:val="20"/>
        </w:rPr>
        <w:t>Parterne er erstatningsansvarlige overfor hinande</w:t>
      </w:r>
      <w:r w:rsidR="00720C9E" w:rsidRPr="0011542E">
        <w:rPr>
          <w:rFonts w:ascii="Times New Roman" w:hAnsi="Times New Roman"/>
          <w:szCs w:val="20"/>
        </w:rPr>
        <w:t xml:space="preserve">n i henhold til </w:t>
      </w:r>
      <w:r w:rsidR="00112BF1">
        <w:rPr>
          <w:rFonts w:ascii="Times New Roman" w:hAnsi="Times New Roman"/>
          <w:szCs w:val="20"/>
        </w:rPr>
        <w:t>dansk rets almindelige regler</w:t>
      </w:r>
      <w:r w:rsidRPr="0011542E">
        <w:rPr>
          <w:rFonts w:ascii="Times New Roman" w:hAnsi="Times New Roman"/>
          <w:szCs w:val="20"/>
        </w:rPr>
        <w:t>. Bortset fra grov uagtsomhed og forsæt er Parterne ikke ansvarlige for driftstab, avancetab, følgeskader eller andet indirekte tab.</w:t>
      </w:r>
      <w:bookmarkEnd w:id="16"/>
    </w:p>
    <w:p w14:paraId="274E7964" w14:textId="72A200D0" w:rsidR="00F27E98" w:rsidRDefault="00F27E98">
      <w:pPr>
        <w:pStyle w:val="Kontrakteroverskrift2"/>
        <w:rPr>
          <w:rFonts w:ascii="Times New Roman" w:hAnsi="Times New Roman"/>
          <w:szCs w:val="20"/>
        </w:rPr>
      </w:pPr>
      <w:r w:rsidRPr="0011542E">
        <w:rPr>
          <w:rFonts w:ascii="Times New Roman" w:hAnsi="Times New Roman"/>
          <w:szCs w:val="20"/>
        </w:rPr>
        <w:t xml:space="preserve">Ingen af Parterne er erstatningsansvarlig for manglende opfyldelse af sine forpligtelser i henhold til Aftalen, såfremt den manglende opfyldelse skyldes Force Majeure som angivet i pkt. </w:t>
      </w:r>
      <w:r w:rsidRPr="0011542E">
        <w:rPr>
          <w:rFonts w:ascii="Times New Roman" w:hAnsi="Times New Roman"/>
          <w:szCs w:val="20"/>
        </w:rPr>
        <w:fldChar w:fldCharType="begin"/>
      </w:r>
      <w:r w:rsidRPr="0011542E">
        <w:rPr>
          <w:rFonts w:ascii="Times New Roman" w:hAnsi="Times New Roman"/>
          <w:szCs w:val="20"/>
        </w:rPr>
        <w:instrText xml:space="preserve"> REF _Ref116563403 \r \h  \* MERGEFORMAT </w:instrText>
      </w:r>
      <w:r w:rsidRPr="0011542E">
        <w:rPr>
          <w:rFonts w:ascii="Times New Roman" w:hAnsi="Times New Roman"/>
          <w:szCs w:val="20"/>
        </w:rPr>
      </w:r>
      <w:r w:rsidRPr="0011542E">
        <w:rPr>
          <w:rFonts w:ascii="Times New Roman" w:hAnsi="Times New Roman"/>
          <w:szCs w:val="20"/>
        </w:rPr>
        <w:fldChar w:fldCharType="separate"/>
      </w:r>
      <w:r w:rsidR="006A2102" w:rsidRPr="0011542E">
        <w:rPr>
          <w:rFonts w:ascii="Times New Roman" w:hAnsi="Times New Roman"/>
          <w:szCs w:val="20"/>
        </w:rPr>
        <w:t>9.2</w:t>
      </w:r>
      <w:r w:rsidRPr="0011542E">
        <w:rPr>
          <w:rFonts w:ascii="Times New Roman" w:hAnsi="Times New Roman"/>
          <w:szCs w:val="20"/>
        </w:rPr>
        <w:fldChar w:fldCharType="end"/>
      </w:r>
      <w:r w:rsidRPr="0011542E">
        <w:rPr>
          <w:rFonts w:ascii="Times New Roman" w:hAnsi="Times New Roman"/>
          <w:szCs w:val="20"/>
        </w:rPr>
        <w:t>.</w:t>
      </w:r>
    </w:p>
    <w:p w14:paraId="2639E113" w14:textId="74795176" w:rsidR="00F27E98" w:rsidRPr="0011542E" w:rsidRDefault="006A2102"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lastRenderedPageBreak/>
        <w:t>Databeskyttelse</w:t>
      </w:r>
    </w:p>
    <w:p w14:paraId="5AC9F985" w14:textId="1369868B" w:rsidR="00A10C12" w:rsidRPr="0011542E" w:rsidRDefault="00A10C12" w:rsidP="00A10C12">
      <w:pPr>
        <w:pStyle w:val="Kontrakteroverskrift2"/>
        <w:rPr>
          <w:rFonts w:ascii="Times New Roman" w:hAnsi="Times New Roman"/>
          <w:szCs w:val="20"/>
        </w:rPr>
      </w:pPr>
      <w:r w:rsidRPr="0011542E">
        <w:rPr>
          <w:rFonts w:ascii="Times New Roman" w:hAnsi="Times New Roman"/>
          <w:szCs w:val="20"/>
        </w:rPr>
        <w:t xml:space="preserve">Parterne skal til enhver tid overholde gældende regler og retningslinjer for behandling af personoplysninger. </w:t>
      </w:r>
    </w:p>
    <w:p w14:paraId="6D9C530D" w14:textId="3B558487" w:rsidR="00A10C12" w:rsidRPr="0011542E" w:rsidRDefault="00A10C12" w:rsidP="00A10C12">
      <w:pPr>
        <w:pStyle w:val="Kontrakteroverskrift2"/>
        <w:numPr>
          <w:ilvl w:val="0"/>
          <w:numId w:val="0"/>
        </w:numPr>
        <w:ind w:left="792" w:hanging="432"/>
        <w:rPr>
          <w:rFonts w:ascii="Times New Roman" w:hAnsi="Times New Roman"/>
          <w:szCs w:val="20"/>
        </w:rPr>
      </w:pPr>
      <w:r w:rsidRPr="0011542E">
        <w:rPr>
          <w:rFonts w:ascii="Times New Roman" w:hAnsi="Times New Roman"/>
          <w:szCs w:val="20"/>
          <w:highlight w:val="yellow"/>
        </w:rPr>
        <w:t>ALTERNATIV 1:</w:t>
      </w:r>
      <w:r w:rsidRPr="0011542E">
        <w:rPr>
          <w:rFonts w:ascii="Times New Roman" w:hAnsi="Times New Roman"/>
          <w:szCs w:val="20"/>
        </w:rPr>
        <w:t xml:space="preserve"> </w:t>
      </w:r>
    </w:p>
    <w:p w14:paraId="38A60B04" w14:textId="4C103E4E" w:rsidR="00A10C12" w:rsidRPr="0011542E" w:rsidRDefault="00A10C12" w:rsidP="00A10C12">
      <w:pPr>
        <w:pStyle w:val="Kontrakteroverskrift2"/>
        <w:rPr>
          <w:rFonts w:ascii="Times New Roman" w:hAnsi="Times New Roman"/>
          <w:szCs w:val="20"/>
        </w:rPr>
      </w:pPr>
      <w:r w:rsidRPr="0011542E">
        <w:rPr>
          <w:rFonts w:ascii="Times New Roman" w:hAnsi="Times New Roman"/>
          <w:szCs w:val="20"/>
        </w:rPr>
        <w:t xml:space="preserve">Parterne behandler ikke personoplysninger i forbindelse med Projektet. </w:t>
      </w:r>
    </w:p>
    <w:p w14:paraId="1142518A" w14:textId="47432F60" w:rsidR="00A10C12" w:rsidRPr="0011542E" w:rsidRDefault="00A10C12" w:rsidP="00A10C12">
      <w:pPr>
        <w:pStyle w:val="Kontrakteroverskrift2"/>
        <w:numPr>
          <w:ilvl w:val="0"/>
          <w:numId w:val="0"/>
        </w:numPr>
        <w:ind w:left="360"/>
        <w:rPr>
          <w:rFonts w:ascii="Times New Roman" w:hAnsi="Times New Roman"/>
          <w:szCs w:val="20"/>
        </w:rPr>
      </w:pPr>
      <w:r w:rsidRPr="0011542E">
        <w:rPr>
          <w:rFonts w:ascii="Times New Roman" w:hAnsi="Times New Roman"/>
          <w:szCs w:val="20"/>
          <w:highlight w:val="yellow"/>
        </w:rPr>
        <w:t>ALTERNATIV 2:</w:t>
      </w:r>
      <w:r w:rsidRPr="0011542E">
        <w:rPr>
          <w:rFonts w:ascii="Times New Roman" w:hAnsi="Times New Roman"/>
          <w:szCs w:val="20"/>
        </w:rPr>
        <w:t xml:space="preserve"> </w:t>
      </w:r>
    </w:p>
    <w:p w14:paraId="1F8FD853" w14:textId="6CAD9820" w:rsidR="00A10C12" w:rsidRPr="0011542E" w:rsidRDefault="00A10C12" w:rsidP="00A10C12">
      <w:pPr>
        <w:pStyle w:val="Kontrakteroverskrift2"/>
        <w:numPr>
          <w:ilvl w:val="0"/>
          <w:numId w:val="0"/>
        </w:numPr>
        <w:ind w:left="792" w:hanging="432"/>
        <w:rPr>
          <w:rFonts w:ascii="Times New Roman" w:hAnsi="Times New Roman"/>
          <w:szCs w:val="20"/>
        </w:rPr>
      </w:pPr>
      <w:r w:rsidRPr="0011542E">
        <w:rPr>
          <w:rFonts w:ascii="Times New Roman" w:hAnsi="Times New Roman"/>
          <w:szCs w:val="20"/>
        </w:rPr>
        <w:t>11.2</w:t>
      </w:r>
      <w:r w:rsidRPr="0011542E">
        <w:rPr>
          <w:rFonts w:ascii="Times New Roman" w:hAnsi="Times New Roman"/>
          <w:szCs w:val="20"/>
        </w:rPr>
        <w:tab/>
        <w:t xml:space="preserve">Parterne er selvstændige dataansvarlige for personoplysninger der behandles i forbindelse med Projektet. </w:t>
      </w:r>
      <w:r w:rsidR="0080463B" w:rsidRPr="0011542E">
        <w:rPr>
          <w:rFonts w:ascii="Times New Roman" w:hAnsi="Times New Roman"/>
          <w:szCs w:val="20"/>
          <w:highlight w:val="yellow"/>
        </w:rPr>
        <w:t>XXX</w:t>
      </w:r>
      <w:r w:rsidR="0080463B" w:rsidRPr="0011542E">
        <w:rPr>
          <w:rFonts w:ascii="Times New Roman" w:hAnsi="Times New Roman"/>
          <w:szCs w:val="20"/>
        </w:rPr>
        <w:t xml:space="preserve"> videregiver personoplysninger til [YY] som led i gennemførelsen af Forskningsprojektet. </w:t>
      </w:r>
      <w:r w:rsidR="00CA5DA3">
        <w:rPr>
          <w:rFonts w:ascii="Times New Roman" w:hAnsi="Times New Roman"/>
          <w:szCs w:val="20"/>
        </w:rPr>
        <w:t>Grundlaget</w:t>
      </w:r>
      <w:r w:rsidR="0080463B" w:rsidRPr="0011542E">
        <w:rPr>
          <w:rFonts w:ascii="Times New Roman" w:hAnsi="Times New Roman"/>
          <w:szCs w:val="20"/>
        </w:rPr>
        <w:t xml:space="preserve"> for videregivelsen fremgår af </w:t>
      </w:r>
      <w:commentRangeStart w:id="17"/>
      <w:r w:rsidR="0080463B" w:rsidRPr="00792512">
        <w:rPr>
          <w:rFonts w:ascii="Times New Roman" w:hAnsi="Times New Roman"/>
          <w:szCs w:val="20"/>
          <w:highlight w:val="yellow"/>
        </w:rPr>
        <w:t xml:space="preserve">Bilag </w:t>
      </w:r>
      <w:commentRangeEnd w:id="17"/>
      <w:r w:rsidR="00CA5DA3" w:rsidRPr="00792512">
        <w:rPr>
          <w:rStyle w:val="Kommentarhenvisning"/>
          <w:rFonts w:asciiTheme="minorHAnsi" w:eastAsiaTheme="minorHAnsi" w:hAnsiTheme="minorHAnsi" w:cstheme="minorBidi"/>
          <w:spacing w:val="0"/>
          <w:kern w:val="0"/>
          <w:highlight w:val="yellow"/>
        </w:rPr>
        <w:commentReference w:id="17"/>
      </w:r>
      <w:r w:rsidR="00792512" w:rsidRPr="00792512">
        <w:rPr>
          <w:rFonts w:ascii="Times New Roman" w:hAnsi="Times New Roman"/>
          <w:szCs w:val="20"/>
          <w:highlight w:val="yellow"/>
        </w:rPr>
        <w:t>4</w:t>
      </w:r>
      <w:r w:rsidR="0080463B" w:rsidRPr="0011542E">
        <w:rPr>
          <w:rFonts w:ascii="Times New Roman" w:hAnsi="Times New Roman"/>
          <w:szCs w:val="20"/>
        </w:rPr>
        <w:t>.</w:t>
      </w:r>
    </w:p>
    <w:p w14:paraId="60C14B05" w14:textId="08781524" w:rsidR="00A10C12" w:rsidRPr="0011542E" w:rsidRDefault="00A10C12" w:rsidP="00A10C12">
      <w:pPr>
        <w:pStyle w:val="Kontrakteroverskrift2"/>
        <w:numPr>
          <w:ilvl w:val="0"/>
          <w:numId w:val="0"/>
        </w:numPr>
        <w:ind w:left="792" w:hanging="432"/>
        <w:rPr>
          <w:rFonts w:ascii="Times New Roman" w:hAnsi="Times New Roman"/>
          <w:szCs w:val="20"/>
        </w:rPr>
      </w:pPr>
      <w:r w:rsidRPr="0011542E">
        <w:rPr>
          <w:rFonts w:ascii="Times New Roman" w:hAnsi="Times New Roman"/>
          <w:szCs w:val="20"/>
          <w:highlight w:val="yellow"/>
        </w:rPr>
        <w:t>ALTERNATIV 3:</w:t>
      </w:r>
    </w:p>
    <w:p w14:paraId="195ECAA4" w14:textId="00BF3CD7" w:rsidR="00A10C12" w:rsidRDefault="00A10C12" w:rsidP="00A10C12">
      <w:pPr>
        <w:pStyle w:val="Kontrakteroverskrift2"/>
        <w:numPr>
          <w:ilvl w:val="0"/>
          <w:numId w:val="0"/>
        </w:numPr>
        <w:ind w:left="792" w:hanging="432"/>
        <w:rPr>
          <w:rFonts w:ascii="Times New Roman" w:hAnsi="Times New Roman"/>
          <w:szCs w:val="20"/>
        </w:rPr>
      </w:pPr>
      <w:r w:rsidRPr="0011542E">
        <w:rPr>
          <w:rFonts w:ascii="Times New Roman" w:hAnsi="Times New Roman"/>
          <w:szCs w:val="20"/>
        </w:rPr>
        <w:t>11.2</w:t>
      </w:r>
      <w:r w:rsidRPr="0011542E">
        <w:rPr>
          <w:rFonts w:ascii="Times New Roman" w:hAnsi="Times New Roman"/>
          <w:szCs w:val="20"/>
        </w:rPr>
        <w:tab/>
      </w:r>
      <w:r w:rsidRPr="0011542E">
        <w:rPr>
          <w:rFonts w:ascii="Times New Roman" w:hAnsi="Times New Roman"/>
          <w:szCs w:val="20"/>
          <w:highlight w:val="yellow"/>
        </w:rPr>
        <w:t>XXX</w:t>
      </w:r>
      <w:r w:rsidRPr="0011542E">
        <w:rPr>
          <w:rFonts w:ascii="Times New Roman" w:hAnsi="Times New Roman"/>
          <w:szCs w:val="20"/>
        </w:rPr>
        <w:t xml:space="preserve"> er dataansvarlig for personoplysninger der behandles i forbindelse med Projektet. </w:t>
      </w:r>
      <w:r w:rsidRPr="0011542E">
        <w:rPr>
          <w:rFonts w:ascii="Times New Roman" w:hAnsi="Times New Roman"/>
          <w:szCs w:val="20"/>
          <w:highlight w:val="yellow"/>
        </w:rPr>
        <w:t>YYY</w:t>
      </w:r>
      <w:r w:rsidRPr="0011542E">
        <w:rPr>
          <w:rFonts w:ascii="Times New Roman" w:hAnsi="Times New Roman"/>
          <w:szCs w:val="20"/>
        </w:rPr>
        <w:t xml:space="preserve"> behandler personoplysninger efter instruks fra </w:t>
      </w:r>
      <w:r w:rsidRPr="0011542E">
        <w:rPr>
          <w:rFonts w:ascii="Times New Roman" w:hAnsi="Times New Roman"/>
          <w:szCs w:val="20"/>
          <w:highlight w:val="yellow"/>
        </w:rPr>
        <w:t>XXX</w:t>
      </w:r>
      <w:r w:rsidRPr="0011542E">
        <w:rPr>
          <w:rFonts w:ascii="Times New Roman" w:hAnsi="Times New Roman"/>
          <w:szCs w:val="20"/>
        </w:rPr>
        <w:t xml:space="preserve"> i overensstemmelse med den i </w:t>
      </w:r>
      <w:r w:rsidRPr="0011542E">
        <w:rPr>
          <w:rFonts w:ascii="Times New Roman" w:hAnsi="Times New Roman"/>
          <w:szCs w:val="20"/>
          <w:highlight w:val="yellow"/>
        </w:rPr>
        <w:t>bilag 4</w:t>
      </w:r>
      <w:r w:rsidRPr="0011542E">
        <w:rPr>
          <w:rFonts w:ascii="Times New Roman" w:hAnsi="Times New Roman"/>
          <w:szCs w:val="20"/>
        </w:rPr>
        <w:t xml:space="preserve"> vedlagte databehandleraftale. </w:t>
      </w:r>
    </w:p>
    <w:p w14:paraId="7B7EC591" w14:textId="7F6EE09E" w:rsidR="00792512" w:rsidRPr="0011542E" w:rsidRDefault="00792512" w:rsidP="00A10C12">
      <w:pPr>
        <w:pStyle w:val="Kontrakteroverskrift2"/>
        <w:numPr>
          <w:ilvl w:val="0"/>
          <w:numId w:val="0"/>
        </w:numPr>
        <w:ind w:left="792" w:hanging="432"/>
        <w:rPr>
          <w:rFonts w:ascii="Times New Roman" w:hAnsi="Times New Roman"/>
          <w:szCs w:val="20"/>
        </w:rPr>
      </w:pPr>
      <w:r>
        <w:rPr>
          <w:rFonts w:ascii="Times New Roman" w:hAnsi="Times New Roman"/>
          <w:szCs w:val="20"/>
        </w:rPr>
        <w:t>11.3</w:t>
      </w:r>
      <w:r>
        <w:rPr>
          <w:rFonts w:ascii="Times New Roman" w:hAnsi="Times New Roman"/>
          <w:szCs w:val="20"/>
        </w:rPr>
        <w:tab/>
      </w:r>
      <w:r w:rsidRPr="00792512">
        <w:rPr>
          <w:rFonts w:ascii="Times New Roman" w:hAnsi="Times New Roman"/>
          <w:szCs w:val="20"/>
        </w:rPr>
        <w:t>Hvis der er konflikt vedrørende personoplysninger mellem denne aftale og Databehandleraftalen, har Databehandleraftalen forrang</w:t>
      </w:r>
      <w:r>
        <w:rPr>
          <w:rFonts w:ascii="Times New Roman" w:hAnsi="Times New Roman"/>
          <w:szCs w:val="20"/>
        </w:rPr>
        <w:t>.</w:t>
      </w:r>
    </w:p>
    <w:p w14:paraId="0BBEAB09" w14:textId="6DB2C69B" w:rsidR="00A10C12" w:rsidRPr="0011542E" w:rsidRDefault="00A10C12" w:rsidP="00A10C12">
      <w:pPr>
        <w:pStyle w:val="Kontrakteroverskrift2"/>
        <w:numPr>
          <w:ilvl w:val="0"/>
          <w:numId w:val="0"/>
        </w:numPr>
        <w:ind w:left="792" w:hanging="432"/>
        <w:rPr>
          <w:rFonts w:ascii="Times New Roman" w:hAnsi="Times New Roman"/>
          <w:szCs w:val="20"/>
        </w:rPr>
      </w:pPr>
      <w:r w:rsidRPr="0011542E">
        <w:rPr>
          <w:rFonts w:ascii="Times New Roman" w:hAnsi="Times New Roman"/>
          <w:szCs w:val="20"/>
          <w:highlight w:val="yellow"/>
        </w:rPr>
        <w:t>ALTERNATIV 4:</w:t>
      </w:r>
      <w:r w:rsidRPr="0011542E">
        <w:rPr>
          <w:rFonts w:ascii="Times New Roman" w:hAnsi="Times New Roman"/>
          <w:szCs w:val="20"/>
        </w:rPr>
        <w:t xml:space="preserve"> </w:t>
      </w:r>
    </w:p>
    <w:p w14:paraId="2D8E1111" w14:textId="44708EC2" w:rsidR="00A10C12" w:rsidRDefault="00A10C12" w:rsidP="00A10C12">
      <w:pPr>
        <w:pStyle w:val="Kontrakteroverskrift2"/>
        <w:numPr>
          <w:ilvl w:val="0"/>
          <w:numId w:val="0"/>
        </w:numPr>
        <w:ind w:left="792" w:hanging="432"/>
        <w:rPr>
          <w:rFonts w:ascii="Times New Roman" w:hAnsi="Times New Roman"/>
          <w:szCs w:val="20"/>
        </w:rPr>
      </w:pPr>
      <w:r w:rsidRPr="0011542E">
        <w:rPr>
          <w:rFonts w:ascii="Times New Roman" w:hAnsi="Times New Roman"/>
          <w:szCs w:val="20"/>
        </w:rPr>
        <w:t xml:space="preserve">11.2 </w:t>
      </w:r>
      <w:r w:rsidRPr="0011542E">
        <w:rPr>
          <w:rFonts w:ascii="Times New Roman" w:hAnsi="Times New Roman"/>
          <w:szCs w:val="20"/>
        </w:rPr>
        <w:tab/>
        <w:t xml:space="preserve">Parterne er fælles dataansvarlige for personoplysninger der behandles i forbindelse med Projektet. Parterne har indgået aftale om fælles dataansvar som vedlagt i </w:t>
      </w:r>
      <w:r w:rsidRPr="0011542E">
        <w:rPr>
          <w:rFonts w:ascii="Times New Roman" w:hAnsi="Times New Roman"/>
          <w:szCs w:val="20"/>
          <w:highlight w:val="yellow"/>
        </w:rPr>
        <w:t>bilag 4.</w:t>
      </w:r>
      <w:r w:rsidRPr="0011542E">
        <w:rPr>
          <w:rFonts w:ascii="Times New Roman" w:hAnsi="Times New Roman"/>
          <w:szCs w:val="20"/>
        </w:rPr>
        <w:t xml:space="preserve"> </w:t>
      </w:r>
    </w:p>
    <w:p w14:paraId="7E8491F9" w14:textId="46B0853F" w:rsidR="00CA5DA3" w:rsidRPr="00CA5DA3" w:rsidRDefault="00CA5DA3" w:rsidP="00792512">
      <w:pPr>
        <w:pStyle w:val="Kontrakteroverskrift2"/>
        <w:numPr>
          <w:ilvl w:val="0"/>
          <w:numId w:val="0"/>
        </w:numPr>
        <w:tabs>
          <w:tab w:val="clear" w:pos="851"/>
          <w:tab w:val="clear" w:pos="1304"/>
          <w:tab w:val="left" w:pos="709"/>
        </w:tabs>
        <w:ind w:left="792" w:hanging="432"/>
        <w:rPr>
          <w:rFonts w:ascii="Times New Roman" w:hAnsi="Times New Roman"/>
          <w:szCs w:val="20"/>
        </w:rPr>
      </w:pPr>
      <w:r w:rsidRPr="00CA5DA3">
        <w:rPr>
          <w:rFonts w:ascii="Times New Roman" w:hAnsi="Times New Roman"/>
          <w:szCs w:val="20"/>
        </w:rPr>
        <w:t>11.3:</w:t>
      </w:r>
      <w:r w:rsidR="00792512">
        <w:rPr>
          <w:rFonts w:ascii="Times New Roman" w:hAnsi="Times New Roman"/>
          <w:szCs w:val="20"/>
        </w:rPr>
        <w:t xml:space="preserve"> </w:t>
      </w:r>
      <w:r w:rsidRPr="00CA5DA3">
        <w:rPr>
          <w:rFonts w:ascii="Times New Roman" w:hAnsi="Times New Roman"/>
          <w:szCs w:val="20"/>
        </w:rPr>
        <w:t>Hvis der er konflikt vedrørende personoplysninger mellem denne aftale og Aftalen vedrørende fælles dataansvar, har Aftalen vedrørende fælles dataansvar forrang.</w:t>
      </w:r>
    </w:p>
    <w:p w14:paraId="71133FFB"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Ændring af Aftalen</w:t>
      </w:r>
    </w:p>
    <w:p w14:paraId="7AC3523A" w14:textId="0DB0A51B" w:rsidR="00545339" w:rsidRPr="00792512" w:rsidRDefault="00F27E98" w:rsidP="00792512">
      <w:pPr>
        <w:pStyle w:val="Kontrakteroverskrift2"/>
        <w:rPr>
          <w:rFonts w:ascii="Times New Roman" w:hAnsi="Times New Roman"/>
          <w:szCs w:val="20"/>
        </w:rPr>
      </w:pPr>
      <w:r w:rsidRPr="0011542E">
        <w:rPr>
          <w:rFonts w:ascii="Times New Roman" w:hAnsi="Times New Roman"/>
          <w:szCs w:val="20"/>
        </w:rPr>
        <w:t>Ændringer af Aftalen skal være skriftlige og være underskrevet af begge Parter.</w:t>
      </w:r>
    </w:p>
    <w:p w14:paraId="7B612AAE"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t>Varighed og opsigelse</w:t>
      </w:r>
    </w:p>
    <w:p w14:paraId="59AF593C" w14:textId="77777777"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Aftalen træder i kraft ved Parternes underskrivelse, og ophører når Projektet er afsluttet, jfr. Projektbeskrivelsen i Bilag 1.</w:t>
      </w:r>
    </w:p>
    <w:p w14:paraId="36FF2EBC" w14:textId="77777777" w:rsidR="00F27E98" w:rsidRPr="0011542E" w:rsidRDefault="00F27E98" w:rsidP="00BC36FD">
      <w:pPr>
        <w:pStyle w:val="Kontrakteroverskrift2"/>
        <w:rPr>
          <w:rFonts w:ascii="Times New Roman" w:hAnsi="Times New Roman"/>
          <w:szCs w:val="20"/>
        </w:rPr>
      </w:pPr>
      <w:r w:rsidRPr="0011542E">
        <w:rPr>
          <w:rFonts w:ascii="Times New Roman" w:hAnsi="Times New Roman"/>
          <w:szCs w:val="20"/>
        </w:rPr>
        <w:t>Parterne kan opsige Aftalen med 30 dages skriftligt varsel.</w:t>
      </w:r>
    </w:p>
    <w:p w14:paraId="76B0B743" w14:textId="77777777" w:rsidR="00F27E98" w:rsidRPr="0011542E" w:rsidRDefault="00F27E98" w:rsidP="00BC36FD">
      <w:pPr>
        <w:pStyle w:val="Kontrakteroverskrift1"/>
        <w:rPr>
          <w:rFonts w:ascii="Times New Roman" w:hAnsi="Times New Roman" w:cs="Times New Roman"/>
          <w:color w:val="auto"/>
          <w:sz w:val="20"/>
          <w:szCs w:val="20"/>
        </w:rPr>
      </w:pPr>
      <w:r w:rsidRPr="0011542E">
        <w:rPr>
          <w:rFonts w:ascii="Times New Roman" w:hAnsi="Times New Roman" w:cs="Times New Roman"/>
          <w:color w:val="auto"/>
          <w:sz w:val="20"/>
          <w:szCs w:val="20"/>
        </w:rPr>
        <w:lastRenderedPageBreak/>
        <w:t>Værneting og lovvalg</w:t>
      </w:r>
    </w:p>
    <w:p w14:paraId="747384CA" w14:textId="77777777" w:rsidR="00F27E98" w:rsidRPr="0011542E" w:rsidRDefault="00F27E98" w:rsidP="00BC36FD">
      <w:pPr>
        <w:pStyle w:val="Kontrakteroverskrift2"/>
        <w:rPr>
          <w:rFonts w:ascii="Times New Roman" w:hAnsi="Times New Roman"/>
          <w:szCs w:val="20"/>
        </w:rPr>
      </w:pPr>
      <w:r w:rsidRPr="0011542E">
        <w:rPr>
          <w:rFonts w:ascii="Times New Roman" w:hAnsi="Times New Roman"/>
          <w:spacing w:val="4"/>
          <w:szCs w:val="20"/>
        </w:rPr>
        <w:t>Denne Aftale er underlagt dansk ret.</w:t>
      </w:r>
    </w:p>
    <w:p w14:paraId="0EBA388A" w14:textId="60E4A73A" w:rsidR="00F27E98" w:rsidRPr="0011542E" w:rsidRDefault="00F27E98">
      <w:pPr>
        <w:pStyle w:val="Kontrakteroverskrift2"/>
        <w:rPr>
          <w:rFonts w:ascii="Times New Roman" w:hAnsi="Times New Roman"/>
          <w:szCs w:val="20"/>
        </w:rPr>
      </w:pPr>
      <w:r w:rsidRPr="0011542E">
        <w:rPr>
          <w:rFonts w:ascii="Times New Roman" w:hAnsi="Times New Roman"/>
          <w:szCs w:val="20"/>
        </w:rPr>
        <w:t>Enhver tvist, som måtte opstå i forbindelse med denne kontrakt</w:t>
      </w:r>
      <w:r w:rsidR="00792512">
        <w:rPr>
          <w:rFonts w:ascii="Times New Roman" w:hAnsi="Times New Roman"/>
          <w:szCs w:val="20"/>
        </w:rPr>
        <w:t>,</w:t>
      </w:r>
      <w:r w:rsidRPr="0011542E">
        <w:rPr>
          <w:rFonts w:ascii="Times New Roman" w:hAnsi="Times New Roman"/>
          <w:szCs w:val="20"/>
        </w:rPr>
        <w:t xml:space="preserve"> herunder tvister vedrørende kontraktens eksistens eller gyldighed,</w:t>
      </w:r>
      <w:r w:rsidR="00792512">
        <w:rPr>
          <w:rFonts w:ascii="Times New Roman" w:hAnsi="Times New Roman"/>
          <w:szCs w:val="20"/>
        </w:rPr>
        <w:t xml:space="preserve"> og som ikke kan løses forligsmæssigt ved forhandling</w:t>
      </w:r>
      <w:r w:rsidRPr="0011542E">
        <w:rPr>
          <w:rFonts w:ascii="Times New Roman" w:hAnsi="Times New Roman"/>
          <w:szCs w:val="20"/>
        </w:rPr>
        <w:t xml:space="preserve"> afgøres ved </w:t>
      </w:r>
      <w:r w:rsidR="00A10C12" w:rsidRPr="0011542E">
        <w:rPr>
          <w:rFonts w:ascii="Times New Roman" w:hAnsi="Times New Roman"/>
          <w:szCs w:val="20"/>
        </w:rPr>
        <w:t>de danske domstole</w:t>
      </w:r>
      <w:r w:rsidRPr="0011542E">
        <w:rPr>
          <w:rFonts w:ascii="Times New Roman" w:hAnsi="Times New Roman"/>
          <w:szCs w:val="20"/>
        </w:rPr>
        <w:t>.</w:t>
      </w:r>
    </w:p>
    <w:p w14:paraId="3FA2970D" w14:textId="77777777" w:rsidR="00F27E98" w:rsidRPr="0011542E" w:rsidRDefault="00F27E98" w:rsidP="00163D3F">
      <w:pPr>
        <w:rPr>
          <w:rFonts w:ascii="Times New Roman" w:hAnsi="Times New Roman" w:cs="Times New Roman"/>
          <w:b/>
          <w:bCs/>
          <w:sz w:val="20"/>
          <w:szCs w:val="20"/>
        </w:rPr>
      </w:pPr>
      <w:commentRangeStart w:id="18"/>
      <w:r w:rsidRPr="0011542E">
        <w:rPr>
          <w:rFonts w:ascii="Times New Roman" w:hAnsi="Times New Roman" w:cs="Times New Roman"/>
          <w:b/>
          <w:bCs/>
          <w:sz w:val="20"/>
          <w:szCs w:val="20"/>
        </w:rPr>
        <w:t>Bilag</w:t>
      </w:r>
      <w:commentRangeEnd w:id="18"/>
      <w:r w:rsidR="0080463B" w:rsidRPr="0011542E">
        <w:rPr>
          <w:rStyle w:val="Kommentarhenvisning"/>
          <w:rFonts w:ascii="Times New Roman" w:hAnsi="Times New Roman" w:cs="Times New Roman"/>
          <w:b/>
          <w:bCs/>
          <w:caps/>
          <w:sz w:val="20"/>
          <w:szCs w:val="20"/>
        </w:rPr>
        <w:commentReference w:id="18"/>
      </w:r>
      <w:r w:rsidRPr="0011542E">
        <w:rPr>
          <w:rFonts w:ascii="Times New Roman" w:hAnsi="Times New Roman" w:cs="Times New Roman"/>
          <w:b/>
          <w:bCs/>
          <w:sz w:val="20"/>
          <w:szCs w:val="20"/>
        </w:rPr>
        <w:t>:</w:t>
      </w:r>
    </w:p>
    <w:p w14:paraId="5B899295" w14:textId="77777777" w:rsidR="00F27E98" w:rsidRPr="0011542E" w:rsidRDefault="00F27E98" w:rsidP="00BC36FD">
      <w:pPr>
        <w:pStyle w:val="Kontrakterbrdtekst"/>
        <w:spacing w:after="0"/>
        <w:rPr>
          <w:rFonts w:ascii="Times New Roman" w:hAnsi="Times New Roman"/>
          <w:szCs w:val="20"/>
        </w:rPr>
      </w:pPr>
      <w:r w:rsidRPr="0011542E">
        <w:rPr>
          <w:rFonts w:ascii="Times New Roman" w:hAnsi="Times New Roman"/>
          <w:szCs w:val="20"/>
        </w:rPr>
        <w:t>Bilag 1 – Projektbeskrivelse</w:t>
      </w:r>
    </w:p>
    <w:p w14:paraId="41E43308" w14:textId="0D83D7BF" w:rsidR="00A10C12" w:rsidRPr="0011542E" w:rsidRDefault="00F27E98" w:rsidP="00EB03D7">
      <w:pPr>
        <w:pStyle w:val="Kontrakterbrdtekst"/>
        <w:spacing w:after="0"/>
        <w:rPr>
          <w:rFonts w:ascii="Times New Roman" w:hAnsi="Times New Roman"/>
          <w:szCs w:val="20"/>
        </w:rPr>
      </w:pPr>
      <w:r w:rsidRPr="0011542E">
        <w:rPr>
          <w:rFonts w:ascii="Times New Roman" w:hAnsi="Times New Roman"/>
          <w:szCs w:val="20"/>
        </w:rPr>
        <w:t>Bilag 2 – Budget</w:t>
      </w:r>
    </w:p>
    <w:p w14:paraId="7AA05DAD" w14:textId="53670680" w:rsidR="00EB03D7" w:rsidRPr="0011542E" w:rsidRDefault="00A10C12" w:rsidP="00EB03D7">
      <w:pPr>
        <w:pStyle w:val="Kontrakterbrdtekst"/>
        <w:spacing w:after="0"/>
        <w:rPr>
          <w:rFonts w:ascii="Times New Roman" w:hAnsi="Times New Roman"/>
          <w:szCs w:val="20"/>
        </w:rPr>
      </w:pPr>
      <w:r w:rsidRPr="0011542E">
        <w:rPr>
          <w:rFonts w:ascii="Times New Roman" w:hAnsi="Times New Roman"/>
          <w:szCs w:val="20"/>
        </w:rPr>
        <w:t xml:space="preserve">Bilag 3 </w:t>
      </w:r>
      <w:r w:rsidR="000C0189" w:rsidRPr="0011542E">
        <w:rPr>
          <w:rFonts w:ascii="Times New Roman" w:hAnsi="Times New Roman"/>
          <w:szCs w:val="20"/>
        </w:rPr>
        <w:t>–</w:t>
      </w:r>
      <w:r w:rsidRPr="0011542E">
        <w:rPr>
          <w:rFonts w:ascii="Times New Roman" w:hAnsi="Times New Roman"/>
          <w:szCs w:val="20"/>
        </w:rPr>
        <w:t xml:space="preserve"> </w:t>
      </w:r>
      <w:r w:rsidR="000C0189" w:rsidRPr="0011542E">
        <w:rPr>
          <w:rFonts w:ascii="Times New Roman" w:hAnsi="Times New Roman"/>
          <w:szCs w:val="20"/>
        </w:rPr>
        <w:t>Bevillingsvilkår fra ekstern bevillingsgiver</w:t>
      </w:r>
    </w:p>
    <w:p w14:paraId="0D0A9B8E" w14:textId="32714B65" w:rsidR="00EB03D7" w:rsidRPr="0011542E" w:rsidRDefault="00EB03D7" w:rsidP="00EB03D7">
      <w:pPr>
        <w:pStyle w:val="Kontrakterbrdtekst"/>
        <w:spacing w:after="0"/>
        <w:rPr>
          <w:rFonts w:ascii="Times New Roman" w:hAnsi="Times New Roman"/>
          <w:szCs w:val="20"/>
        </w:rPr>
        <w:sectPr w:rsidR="00EB03D7" w:rsidRPr="0011542E" w:rsidSect="00AB3C76">
          <w:pgSz w:w="11906" w:h="16838" w:code="9"/>
          <w:pgMar w:top="2495" w:right="2268" w:bottom="1276" w:left="1134" w:header="425" w:footer="482" w:gutter="0"/>
          <w:cols w:space="708"/>
          <w:docGrid w:linePitch="360"/>
        </w:sectPr>
      </w:pPr>
      <w:r w:rsidRPr="0011542E">
        <w:rPr>
          <w:rFonts w:ascii="Times New Roman" w:hAnsi="Times New Roman"/>
          <w:szCs w:val="20"/>
        </w:rPr>
        <w:t xml:space="preserve">Bilag 4 </w:t>
      </w:r>
      <w:r w:rsidR="000C0189" w:rsidRPr="0011542E">
        <w:rPr>
          <w:rFonts w:ascii="Times New Roman" w:hAnsi="Times New Roman"/>
          <w:szCs w:val="20"/>
        </w:rPr>
        <w:t>–</w:t>
      </w:r>
      <w:r w:rsidRPr="0011542E">
        <w:rPr>
          <w:rFonts w:ascii="Times New Roman" w:hAnsi="Times New Roman"/>
          <w:szCs w:val="20"/>
        </w:rPr>
        <w:t xml:space="preserve"> </w:t>
      </w:r>
      <w:r w:rsidR="00F8327C" w:rsidRPr="0011542E">
        <w:rPr>
          <w:rFonts w:ascii="Times New Roman" w:hAnsi="Times New Roman"/>
          <w:szCs w:val="20"/>
        </w:rPr>
        <w:t>Videregivelseserklæring</w:t>
      </w:r>
      <w:r w:rsidR="000C0189" w:rsidRPr="0011542E">
        <w:rPr>
          <w:rFonts w:ascii="Times New Roman" w:hAnsi="Times New Roman"/>
          <w:szCs w:val="20"/>
        </w:rPr>
        <w:t>/</w:t>
      </w:r>
      <w:r w:rsidR="00792512">
        <w:rPr>
          <w:rFonts w:ascii="Times New Roman" w:hAnsi="Times New Roman"/>
          <w:szCs w:val="20"/>
        </w:rPr>
        <w:t>D</w:t>
      </w:r>
      <w:r w:rsidR="000C0189" w:rsidRPr="0011542E">
        <w:rPr>
          <w:rFonts w:ascii="Times New Roman" w:hAnsi="Times New Roman"/>
          <w:szCs w:val="20"/>
        </w:rPr>
        <w:t xml:space="preserve">atabehandleraftale/Aftale om fælles </w:t>
      </w:r>
      <w:r w:rsidR="0080463B" w:rsidRPr="0011542E">
        <w:rPr>
          <w:rFonts w:ascii="Times New Roman" w:hAnsi="Times New Roman"/>
          <w:szCs w:val="20"/>
        </w:rPr>
        <w:t>dataansvar</w:t>
      </w:r>
      <w:r w:rsidR="00792512">
        <w:rPr>
          <w:rFonts w:ascii="Times New Roman" w:hAnsi="Times New Roman"/>
          <w:szCs w:val="20"/>
        </w:rPr>
        <w:t xml:space="preserve"> m.v.</w:t>
      </w:r>
    </w:p>
    <w:p w14:paraId="6AFE48A3" w14:textId="687BF4AA" w:rsidR="00F27E98" w:rsidRPr="0011542E" w:rsidRDefault="00F27E98" w:rsidP="003B544E">
      <w:pPr>
        <w:pStyle w:val="Overskrift1"/>
        <w:ind w:left="432" w:hanging="432"/>
        <w:rPr>
          <w:rFonts w:ascii="Times New Roman" w:hAnsi="Times New Roman" w:cs="Times New Roman"/>
          <w:b/>
          <w:bCs/>
          <w:sz w:val="20"/>
          <w:szCs w:val="20"/>
        </w:rPr>
      </w:pPr>
      <w:r w:rsidRPr="0011542E">
        <w:rPr>
          <w:rFonts w:ascii="Times New Roman" w:hAnsi="Times New Roman" w:cs="Times New Roman"/>
          <w:b/>
          <w:bCs/>
          <w:sz w:val="20"/>
          <w:szCs w:val="20"/>
        </w:rPr>
        <w:lastRenderedPageBreak/>
        <w:t>UNDERSKRIFTER</w:t>
      </w:r>
    </w:p>
    <w:p w14:paraId="38357BF1" w14:textId="77777777" w:rsidR="00F27E98" w:rsidRPr="0011542E" w:rsidRDefault="00F27E98" w:rsidP="00E73E9C">
      <w:pPr>
        <w:jc w:val="both"/>
        <w:rPr>
          <w:rFonts w:ascii="Times New Roman" w:hAnsi="Times New Roman" w:cs="Times New Roman"/>
          <w:sz w:val="20"/>
          <w:szCs w:val="20"/>
        </w:rPr>
      </w:pPr>
    </w:p>
    <w:tbl>
      <w:tblPr>
        <w:tblStyle w:val="Tabel-Gitter"/>
        <w:tblW w:w="4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
      </w:tblGrid>
      <w:tr w:rsidR="00564A85" w:rsidRPr="0011542E" w14:paraId="03CC6379" w14:textId="77777777" w:rsidTr="00564A85">
        <w:tc>
          <w:tcPr>
            <w:tcW w:w="4252" w:type="dxa"/>
            <w:tcBorders>
              <w:bottom w:val="single" w:sz="4" w:space="0" w:color="auto"/>
            </w:tcBorders>
          </w:tcPr>
          <w:p w14:paraId="43791BFE" w14:textId="6D464EE5" w:rsidR="00A82F32" w:rsidRDefault="00A82F32" w:rsidP="0039051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sidRPr="00A82F32">
              <w:rPr>
                <w:rFonts w:ascii="Times New Roman" w:hAnsi="Times New Roman" w:cs="Times New Roman"/>
                <w:sz w:val="20"/>
                <w:szCs w:val="20"/>
                <w:highlight w:val="yellow"/>
                <w:lang w:val="en-US"/>
              </w:rPr>
              <w:t>XXX</w:t>
            </w:r>
          </w:p>
          <w:p w14:paraId="1276E90A" w14:textId="77777777" w:rsidR="00A82F32" w:rsidRDefault="00A82F32" w:rsidP="0039051E">
            <w:pPr>
              <w:jc w:val="both"/>
              <w:rPr>
                <w:rFonts w:ascii="Times New Roman" w:hAnsi="Times New Roman" w:cs="Times New Roman"/>
                <w:sz w:val="20"/>
                <w:szCs w:val="20"/>
                <w:lang w:val="en-US"/>
              </w:rPr>
            </w:pPr>
          </w:p>
          <w:p w14:paraId="2F763939" w14:textId="1833B36C" w:rsidR="00564A85" w:rsidRPr="0011542E" w:rsidRDefault="00564A85" w:rsidP="0039051E">
            <w:pPr>
              <w:jc w:val="both"/>
              <w:rPr>
                <w:rFonts w:ascii="Times New Roman" w:hAnsi="Times New Roman" w:cs="Times New Roman"/>
                <w:sz w:val="20"/>
                <w:szCs w:val="20"/>
                <w:lang w:val="en-US"/>
              </w:rPr>
            </w:pPr>
            <w:r w:rsidRPr="0011542E">
              <w:rPr>
                <w:rFonts w:ascii="Times New Roman" w:hAnsi="Times New Roman" w:cs="Times New Roman"/>
                <w:sz w:val="20"/>
                <w:szCs w:val="20"/>
                <w:lang w:val="en-US"/>
              </w:rPr>
              <w:t>Dato:</w:t>
            </w:r>
          </w:p>
          <w:p w14:paraId="657E0444" w14:textId="77777777" w:rsidR="00564A85" w:rsidRPr="0011542E" w:rsidRDefault="00564A85" w:rsidP="0039051E">
            <w:pPr>
              <w:jc w:val="both"/>
              <w:rPr>
                <w:rFonts w:ascii="Times New Roman" w:hAnsi="Times New Roman" w:cs="Times New Roman"/>
                <w:sz w:val="20"/>
                <w:szCs w:val="20"/>
                <w:lang w:val="en-US"/>
              </w:rPr>
            </w:pPr>
          </w:p>
          <w:p w14:paraId="2E768643" w14:textId="77777777" w:rsidR="00564A85" w:rsidRPr="0011542E" w:rsidRDefault="00564A85" w:rsidP="0039051E">
            <w:pPr>
              <w:jc w:val="both"/>
              <w:rPr>
                <w:rFonts w:ascii="Times New Roman" w:hAnsi="Times New Roman" w:cs="Times New Roman"/>
                <w:sz w:val="20"/>
                <w:szCs w:val="20"/>
                <w:lang w:val="en-US"/>
              </w:rPr>
            </w:pPr>
          </w:p>
          <w:p w14:paraId="14097EDA" w14:textId="77777777" w:rsidR="00564A85" w:rsidRPr="0011542E" w:rsidRDefault="00564A85" w:rsidP="0039051E">
            <w:pPr>
              <w:jc w:val="both"/>
              <w:rPr>
                <w:rFonts w:ascii="Times New Roman" w:hAnsi="Times New Roman" w:cs="Times New Roman"/>
                <w:sz w:val="20"/>
                <w:szCs w:val="20"/>
                <w:lang w:val="en-US"/>
              </w:rPr>
            </w:pPr>
          </w:p>
          <w:p w14:paraId="4B5421C0" w14:textId="77777777" w:rsidR="00564A85" w:rsidRPr="0011542E" w:rsidRDefault="00564A85" w:rsidP="0039051E">
            <w:pPr>
              <w:jc w:val="both"/>
              <w:rPr>
                <w:rFonts w:ascii="Times New Roman" w:hAnsi="Times New Roman" w:cs="Times New Roman"/>
                <w:sz w:val="20"/>
                <w:szCs w:val="20"/>
              </w:rPr>
            </w:pPr>
          </w:p>
          <w:p w14:paraId="759F9132" w14:textId="77777777" w:rsidR="00564A85" w:rsidRPr="0011542E" w:rsidRDefault="00564A85" w:rsidP="0039051E">
            <w:pPr>
              <w:jc w:val="both"/>
              <w:rPr>
                <w:rFonts w:ascii="Times New Roman" w:hAnsi="Times New Roman" w:cs="Times New Roman"/>
                <w:sz w:val="20"/>
                <w:szCs w:val="20"/>
              </w:rPr>
            </w:pPr>
          </w:p>
        </w:tc>
        <w:tc>
          <w:tcPr>
            <w:tcW w:w="425" w:type="dxa"/>
          </w:tcPr>
          <w:p w14:paraId="05923230" w14:textId="77777777" w:rsidR="00564A85" w:rsidRPr="0011542E" w:rsidRDefault="00564A85" w:rsidP="0039051E">
            <w:pPr>
              <w:jc w:val="both"/>
              <w:rPr>
                <w:rFonts w:ascii="Times New Roman" w:hAnsi="Times New Roman" w:cs="Times New Roman"/>
                <w:sz w:val="20"/>
                <w:szCs w:val="20"/>
                <w:lang w:val="en-US"/>
              </w:rPr>
            </w:pPr>
          </w:p>
        </w:tc>
      </w:tr>
      <w:tr w:rsidR="00564A85" w:rsidRPr="0011542E" w14:paraId="4E2FA037" w14:textId="77777777" w:rsidTr="00564A85">
        <w:tc>
          <w:tcPr>
            <w:tcW w:w="4252" w:type="dxa"/>
            <w:tcBorders>
              <w:top w:val="single" w:sz="4" w:space="0" w:color="auto"/>
            </w:tcBorders>
          </w:tcPr>
          <w:p w14:paraId="5310DAAB" w14:textId="326BAFE6" w:rsidR="00564A85" w:rsidRPr="0011542E" w:rsidRDefault="00564A85">
            <w:pPr>
              <w:rPr>
                <w:rFonts w:ascii="Times New Roman" w:hAnsi="Times New Roman" w:cs="Times New Roman"/>
                <w:sz w:val="20"/>
                <w:szCs w:val="20"/>
              </w:rPr>
            </w:pPr>
            <w:r w:rsidRPr="0011542E">
              <w:rPr>
                <w:rFonts w:ascii="Times New Roman" w:hAnsi="Times New Roman" w:cs="Times New Roman"/>
                <w:sz w:val="20"/>
                <w:szCs w:val="20"/>
              </w:rPr>
              <w:t>Navn:[</w:t>
            </w:r>
            <w:r w:rsidRPr="0011542E">
              <w:rPr>
                <w:rFonts w:ascii="Times New Roman" w:hAnsi="Times New Roman" w:cs="Times New Roman"/>
                <w:sz w:val="20"/>
                <w:szCs w:val="20"/>
                <w:highlight w:val="yellow"/>
              </w:rPr>
              <w:t>indsæt navn]</w:t>
            </w:r>
          </w:p>
          <w:p w14:paraId="48A1B76D" w14:textId="71A6BDA3" w:rsidR="00564A85" w:rsidRPr="0011542E" w:rsidRDefault="00564A85">
            <w:pPr>
              <w:rPr>
                <w:rFonts w:ascii="Times New Roman" w:hAnsi="Times New Roman" w:cs="Times New Roman"/>
                <w:sz w:val="20"/>
                <w:szCs w:val="20"/>
              </w:rPr>
            </w:pPr>
            <w:r w:rsidRPr="0011542E">
              <w:rPr>
                <w:rFonts w:ascii="Times New Roman" w:hAnsi="Times New Roman" w:cs="Times New Roman"/>
                <w:sz w:val="20"/>
                <w:szCs w:val="20"/>
              </w:rPr>
              <w:t xml:space="preserve">Titel: </w:t>
            </w:r>
            <w:r w:rsidRPr="0011542E">
              <w:rPr>
                <w:rFonts w:ascii="Times New Roman" w:hAnsi="Times New Roman" w:cs="Times New Roman"/>
                <w:sz w:val="20"/>
                <w:szCs w:val="20"/>
                <w:highlight w:val="yellow"/>
              </w:rPr>
              <w:t>[indsæt titel]</w:t>
            </w:r>
          </w:p>
          <w:p w14:paraId="7F069A40" w14:textId="77777777" w:rsidR="00564A85" w:rsidRPr="0011542E" w:rsidRDefault="00564A85" w:rsidP="0039051E">
            <w:pPr>
              <w:jc w:val="both"/>
              <w:rPr>
                <w:rFonts w:ascii="Times New Roman" w:hAnsi="Times New Roman" w:cs="Times New Roman"/>
                <w:sz w:val="20"/>
                <w:szCs w:val="20"/>
              </w:rPr>
            </w:pPr>
          </w:p>
        </w:tc>
        <w:tc>
          <w:tcPr>
            <w:tcW w:w="425" w:type="dxa"/>
          </w:tcPr>
          <w:p w14:paraId="3B58784B" w14:textId="77777777" w:rsidR="00564A85" w:rsidRPr="0011542E" w:rsidRDefault="00564A85" w:rsidP="0039051E">
            <w:pPr>
              <w:jc w:val="both"/>
              <w:rPr>
                <w:rFonts w:ascii="Times New Roman" w:hAnsi="Times New Roman" w:cs="Times New Roman"/>
                <w:sz w:val="20"/>
                <w:szCs w:val="20"/>
              </w:rPr>
            </w:pPr>
          </w:p>
        </w:tc>
      </w:tr>
      <w:tr w:rsidR="00F27E98" w:rsidRPr="0011542E" w14:paraId="7DE71A6D" w14:textId="77777777" w:rsidTr="00564A85">
        <w:trPr>
          <w:gridAfter w:val="1"/>
          <w:wAfter w:w="425" w:type="dxa"/>
          <w:trHeight w:val="483"/>
        </w:trPr>
        <w:tc>
          <w:tcPr>
            <w:tcW w:w="4252" w:type="dxa"/>
          </w:tcPr>
          <w:p w14:paraId="29ED2491" w14:textId="77777777" w:rsidR="00F27E98" w:rsidRPr="0011542E" w:rsidRDefault="00F27E98" w:rsidP="00C03FC1">
            <w:pPr>
              <w:jc w:val="both"/>
              <w:rPr>
                <w:rFonts w:ascii="Times New Roman" w:hAnsi="Times New Roman" w:cs="Times New Roman"/>
                <w:sz w:val="20"/>
                <w:szCs w:val="20"/>
              </w:rPr>
            </w:pPr>
          </w:p>
          <w:p w14:paraId="76EF0D03" w14:textId="77777777" w:rsidR="00EB03D7" w:rsidRPr="0011542E" w:rsidRDefault="00EB03D7" w:rsidP="00C03FC1">
            <w:pPr>
              <w:jc w:val="both"/>
              <w:rPr>
                <w:rFonts w:ascii="Times New Roman" w:hAnsi="Times New Roman" w:cs="Times New Roman"/>
                <w:sz w:val="20"/>
                <w:szCs w:val="20"/>
              </w:rPr>
            </w:pPr>
          </w:p>
          <w:p w14:paraId="7E2098F5" w14:textId="77777777" w:rsidR="00EB03D7" w:rsidRPr="0011542E" w:rsidRDefault="00EB03D7" w:rsidP="00C03FC1">
            <w:pPr>
              <w:jc w:val="both"/>
              <w:rPr>
                <w:rFonts w:ascii="Times New Roman" w:hAnsi="Times New Roman" w:cs="Times New Roman"/>
                <w:sz w:val="20"/>
                <w:szCs w:val="20"/>
              </w:rPr>
            </w:pPr>
          </w:p>
          <w:p w14:paraId="14222B62" w14:textId="0D96B9BA" w:rsidR="00EB03D7" w:rsidRPr="0011542E" w:rsidRDefault="00EB03D7" w:rsidP="00C03FC1">
            <w:pPr>
              <w:jc w:val="both"/>
              <w:rPr>
                <w:rFonts w:ascii="Times New Roman" w:hAnsi="Times New Roman" w:cs="Times New Roman"/>
                <w:sz w:val="20"/>
                <w:szCs w:val="20"/>
              </w:rPr>
            </w:pPr>
          </w:p>
        </w:tc>
      </w:tr>
      <w:tr w:rsidR="00564A85" w:rsidRPr="0011542E" w14:paraId="62FB073B" w14:textId="77777777" w:rsidTr="00564A85">
        <w:tc>
          <w:tcPr>
            <w:tcW w:w="4252" w:type="dxa"/>
          </w:tcPr>
          <w:p w14:paraId="11120832" w14:textId="77777777" w:rsidR="00564A85" w:rsidRPr="0011542E" w:rsidRDefault="00564A85" w:rsidP="009F259F">
            <w:pPr>
              <w:jc w:val="both"/>
              <w:rPr>
                <w:rFonts w:ascii="Times New Roman" w:hAnsi="Times New Roman" w:cs="Times New Roman"/>
                <w:sz w:val="20"/>
                <w:szCs w:val="20"/>
              </w:rPr>
            </w:pPr>
            <w:r w:rsidRPr="0011542E">
              <w:rPr>
                <w:rFonts w:ascii="Times New Roman" w:hAnsi="Times New Roman" w:cs="Times New Roman"/>
                <w:sz w:val="20"/>
                <w:szCs w:val="20"/>
              </w:rPr>
              <w:t xml:space="preserve">For </w:t>
            </w:r>
            <w:r w:rsidRPr="0011542E">
              <w:rPr>
                <w:rFonts w:ascii="Times New Roman" w:hAnsi="Times New Roman" w:cs="Times New Roman"/>
                <w:sz w:val="20"/>
                <w:szCs w:val="20"/>
                <w:highlight w:val="yellow"/>
              </w:rPr>
              <w:t>XXX</w:t>
            </w:r>
          </w:p>
          <w:p w14:paraId="7BD124BA" w14:textId="77777777" w:rsidR="00564A85" w:rsidRPr="0011542E" w:rsidRDefault="00564A85" w:rsidP="009F259F">
            <w:pPr>
              <w:jc w:val="both"/>
              <w:rPr>
                <w:rFonts w:ascii="Times New Roman" w:hAnsi="Times New Roman" w:cs="Times New Roman"/>
                <w:sz w:val="20"/>
                <w:szCs w:val="20"/>
              </w:rPr>
            </w:pPr>
          </w:p>
          <w:p w14:paraId="217AE71D" w14:textId="77777777" w:rsidR="00564A85" w:rsidRPr="0011542E" w:rsidRDefault="00564A85" w:rsidP="009F259F">
            <w:pPr>
              <w:jc w:val="both"/>
              <w:rPr>
                <w:rFonts w:ascii="Times New Roman" w:hAnsi="Times New Roman" w:cs="Times New Roman"/>
                <w:sz w:val="20"/>
                <w:szCs w:val="20"/>
              </w:rPr>
            </w:pPr>
          </w:p>
        </w:tc>
        <w:tc>
          <w:tcPr>
            <w:tcW w:w="425" w:type="dxa"/>
          </w:tcPr>
          <w:p w14:paraId="0300FA9D" w14:textId="77777777" w:rsidR="00564A85" w:rsidRPr="0011542E" w:rsidRDefault="00564A85" w:rsidP="009F259F">
            <w:pPr>
              <w:jc w:val="both"/>
              <w:rPr>
                <w:rFonts w:ascii="Times New Roman" w:hAnsi="Times New Roman" w:cs="Times New Roman"/>
                <w:sz w:val="20"/>
                <w:szCs w:val="20"/>
              </w:rPr>
            </w:pPr>
          </w:p>
        </w:tc>
      </w:tr>
      <w:tr w:rsidR="00564A85" w:rsidRPr="0011542E" w14:paraId="41589869" w14:textId="77777777" w:rsidTr="00564A85">
        <w:tc>
          <w:tcPr>
            <w:tcW w:w="4252" w:type="dxa"/>
            <w:tcBorders>
              <w:bottom w:val="single" w:sz="4" w:space="0" w:color="auto"/>
            </w:tcBorders>
          </w:tcPr>
          <w:p w14:paraId="53513EAB" w14:textId="77777777" w:rsidR="00564A85" w:rsidRPr="0011542E" w:rsidRDefault="00564A85" w:rsidP="009F259F">
            <w:pPr>
              <w:jc w:val="both"/>
              <w:rPr>
                <w:rFonts w:ascii="Times New Roman" w:hAnsi="Times New Roman" w:cs="Times New Roman"/>
                <w:sz w:val="20"/>
                <w:szCs w:val="20"/>
                <w:lang w:val="en-US"/>
              </w:rPr>
            </w:pPr>
            <w:r w:rsidRPr="0011542E">
              <w:rPr>
                <w:rFonts w:ascii="Times New Roman" w:hAnsi="Times New Roman" w:cs="Times New Roman"/>
                <w:sz w:val="20"/>
                <w:szCs w:val="20"/>
                <w:lang w:val="en-US"/>
              </w:rPr>
              <w:t>Dato:</w:t>
            </w:r>
          </w:p>
          <w:p w14:paraId="6EDE16F6" w14:textId="77777777" w:rsidR="00564A85" w:rsidRPr="0011542E" w:rsidRDefault="00564A85" w:rsidP="009F259F">
            <w:pPr>
              <w:jc w:val="both"/>
              <w:rPr>
                <w:rFonts w:ascii="Times New Roman" w:hAnsi="Times New Roman" w:cs="Times New Roman"/>
                <w:sz w:val="20"/>
                <w:szCs w:val="20"/>
                <w:lang w:val="en-US"/>
              </w:rPr>
            </w:pPr>
          </w:p>
          <w:p w14:paraId="5923CA56" w14:textId="77777777" w:rsidR="00564A85" w:rsidRPr="0011542E" w:rsidRDefault="00564A85" w:rsidP="009F259F">
            <w:pPr>
              <w:jc w:val="both"/>
              <w:rPr>
                <w:rFonts w:ascii="Times New Roman" w:hAnsi="Times New Roman" w:cs="Times New Roman"/>
                <w:sz w:val="20"/>
                <w:szCs w:val="20"/>
                <w:lang w:val="en-US"/>
              </w:rPr>
            </w:pPr>
          </w:p>
          <w:p w14:paraId="4D161F88" w14:textId="77777777" w:rsidR="00564A85" w:rsidRPr="0011542E" w:rsidRDefault="00564A85" w:rsidP="009F259F">
            <w:pPr>
              <w:jc w:val="both"/>
              <w:rPr>
                <w:rFonts w:ascii="Times New Roman" w:hAnsi="Times New Roman" w:cs="Times New Roman"/>
                <w:sz w:val="20"/>
                <w:szCs w:val="20"/>
                <w:lang w:val="en-US"/>
              </w:rPr>
            </w:pPr>
          </w:p>
          <w:p w14:paraId="64C47986" w14:textId="77777777" w:rsidR="00564A85" w:rsidRPr="0011542E" w:rsidRDefault="00564A85" w:rsidP="009F259F">
            <w:pPr>
              <w:jc w:val="both"/>
              <w:rPr>
                <w:rFonts w:ascii="Times New Roman" w:hAnsi="Times New Roman" w:cs="Times New Roman"/>
                <w:sz w:val="20"/>
                <w:szCs w:val="20"/>
              </w:rPr>
            </w:pPr>
          </w:p>
          <w:p w14:paraId="6076F0B4" w14:textId="77777777" w:rsidR="00564A85" w:rsidRPr="0011542E" w:rsidRDefault="00564A85" w:rsidP="009F259F">
            <w:pPr>
              <w:jc w:val="both"/>
              <w:rPr>
                <w:rFonts w:ascii="Times New Roman" w:hAnsi="Times New Roman" w:cs="Times New Roman"/>
                <w:sz w:val="20"/>
                <w:szCs w:val="20"/>
              </w:rPr>
            </w:pPr>
          </w:p>
        </w:tc>
        <w:tc>
          <w:tcPr>
            <w:tcW w:w="425" w:type="dxa"/>
          </w:tcPr>
          <w:p w14:paraId="4DFD203A" w14:textId="77777777" w:rsidR="00564A85" w:rsidRPr="0011542E" w:rsidRDefault="00564A85" w:rsidP="009F259F">
            <w:pPr>
              <w:jc w:val="both"/>
              <w:rPr>
                <w:rFonts w:ascii="Times New Roman" w:hAnsi="Times New Roman" w:cs="Times New Roman"/>
                <w:sz w:val="20"/>
                <w:szCs w:val="20"/>
                <w:lang w:val="en-US"/>
              </w:rPr>
            </w:pPr>
          </w:p>
        </w:tc>
      </w:tr>
      <w:tr w:rsidR="00564A85" w:rsidRPr="0011542E" w14:paraId="2618AFC7" w14:textId="77777777" w:rsidTr="00564A85">
        <w:tc>
          <w:tcPr>
            <w:tcW w:w="4252" w:type="dxa"/>
            <w:tcBorders>
              <w:top w:val="single" w:sz="4" w:space="0" w:color="auto"/>
            </w:tcBorders>
          </w:tcPr>
          <w:p w14:paraId="7EDBDB2B" w14:textId="51CF763E" w:rsidR="00564A85" w:rsidRPr="0011542E" w:rsidRDefault="00564A85" w:rsidP="009F259F">
            <w:pPr>
              <w:rPr>
                <w:rFonts w:ascii="Times New Roman" w:hAnsi="Times New Roman" w:cs="Times New Roman"/>
                <w:sz w:val="20"/>
                <w:szCs w:val="20"/>
              </w:rPr>
            </w:pPr>
            <w:r w:rsidRPr="0011542E">
              <w:rPr>
                <w:rFonts w:ascii="Times New Roman" w:hAnsi="Times New Roman" w:cs="Times New Roman"/>
                <w:sz w:val="20"/>
                <w:szCs w:val="20"/>
              </w:rPr>
              <w:t xml:space="preserve">Navn: </w:t>
            </w:r>
            <w:r w:rsidRPr="0011542E">
              <w:rPr>
                <w:rFonts w:ascii="Times New Roman" w:hAnsi="Times New Roman" w:cs="Times New Roman"/>
                <w:sz w:val="20"/>
                <w:szCs w:val="20"/>
                <w:highlight w:val="yellow"/>
              </w:rPr>
              <w:t>[indsæt navn]</w:t>
            </w:r>
          </w:p>
          <w:p w14:paraId="5373F775" w14:textId="77777777" w:rsidR="00564A85" w:rsidRPr="0011542E" w:rsidRDefault="00564A85" w:rsidP="009F259F">
            <w:pPr>
              <w:rPr>
                <w:rFonts w:ascii="Times New Roman" w:hAnsi="Times New Roman" w:cs="Times New Roman"/>
                <w:sz w:val="20"/>
                <w:szCs w:val="20"/>
              </w:rPr>
            </w:pPr>
            <w:r w:rsidRPr="0011542E">
              <w:rPr>
                <w:rFonts w:ascii="Times New Roman" w:hAnsi="Times New Roman" w:cs="Times New Roman"/>
                <w:sz w:val="20"/>
                <w:szCs w:val="20"/>
              </w:rPr>
              <w:t xml:space="preserve">Titel: </w:t>
            </w:r>
            <w:r w:rsidRPr="0011542E">
              <w:rPr>
                <w:rFonts w:ascii="Times New Roman" w:hAnsi="Times New Roman" w:cs="Times New Roman"/>
                <w:sz w:val="20"/>
                <w:szCs w:val="20"/>
                <w:highlight w:val="yellow"/>
              </w:rPr>
              <w:t>[indsæt titel]</w:t>
            </w:r>
          </w:p>
          <w:p w14:paraId="22E920A4" w14:textId="77777777" w:rsidR="00564A85" w:rsidRPr="0011542E" w:rsidRDefault="00564A85" w:rsidP="009F259F">
            <w:pPr>
              <w:jc w:val="both"/>
              <w:rPr>
                <w:rFonts w:ascii="Times New Roman" w:hAnsi="Times New Roman" w:cs="Times New Roman"/>
                <w:sz w:val="20"/>
                <w:szCs w:val="20"/>
              </w:rPr>
            </w:pPr>
          </w:p>
        </w:tc>
        <w:tc>
          <w:tcPr>
            <w:tcW w:w="425" w:type="dxa"/>
          </w:tcPr>
          <w:p w14:paraId="649604F3" w14:textId="77777777" w:rsidR="00564A85" w:rsidRPr="0011542E" w:rsidRDefault="00564A85" w:rsidP="009F259F">
            <w:pPr>
              <w:jc w:val="both"/>
              <w:rPr>
                <w:rFonts w:ascii="Times New Roman" w:hAnsi="Times New Roman" w:cs="Times New Roman"/>
                <w:sz w:val="20"/>
                <w:szCs w:val="20"/>
              </w:rPr>
            </w:pPr>
          </w:p>
        </w:tc>
      </w:tr>
      <w:tr w:rsidR="00EB03D7" w:rsidRPr="0011542E" w14:paraId="02B76CA4" w14:textId="77777777" w:rsidTr="00564A85">
        <w:trPr>
          <w:gridAfter w:val="1"/>
          <w:wAfter w:w="425" w:type="dxa"/>
          <w:trHeight w:val="80"/>
        </w:trPr>
        <w:tc>
          <w:tcPr>
            <w:tcW w:w="4252" w:type="dxa"/>
          </w:tcPr>
          <w:p w14:paraId="1C1C3F5C" w14:textId="77777777" w:rsidR="00EB03D7" w:rsidRPr="0011542E" w:rsidRDefault="00EB03D7" w:rsidP="009F259F">
            <w:pPr>
              <w:jc w:val="both"/>
              <w:rPr>
                <w:rFonts w:ascii="Times New Roman" w:hAnsi="Times New Roman" w:cs="Times New Roman"/>
                <w:sz w:val="20"/>
                <w:szCs w:val="20"/>
              </w:rPr>
            </w:pPr>
          </w:p>
        </w:tc>
      </w:tr>
    </w:tbl>
    <w:p w14:paraId="54F6D9D5" w14:textId="77777777" w:rsidR="00F27E98" w:rsidRPr="0011542E" w:rsidRDefault="00F27E98" w:rsidP="00755EEC">
      <w:pPr>
        <w:pStyle w:val="Kontrakterbrdtekst"/>
        <w:rPr>
          <w:rFonts w:ascii="Times New Roman" w:hAnsi="Times New Roman"/>
          <w:szCs w:val="20"/>
        </w:rPr>
      </w:pPr>
    </w:p>
    <w:p w14:paraId="1D0FA3A9" w14:textId="77777777" w:rsidR="00F27E98" w:rsidRPr="0011542E" w:rsidRDefault="00F27E98">
      <w:pPr>
        <w:rPr>
          <w:rFonts w:ascii="Times New Roman" w:hAnsi="Times New Roman" w:cs="Times New Roman"/>
          <w:sz w:val="20"/>
          <w:szCs w:val="20"/>
        </w:rPr>
      </w:pPr>
    </w:p>
    <w:p w14:paraId="512CA8A0" w14:textId="22BCDE1D" w:rsidR="00564A85" w:rsidRDefault="00564A85">
      <w:pPr>
        <w:rPr>
          <w:rFonts w:ascii="Times New Roman" w:hAnsi="Times New Roman" w:cs="Times New Roman"/>
          <w:sz w:val="20"/>
          <w:szCs w:val="20"/>
        </w:rPr>
      </w:pPr>
      <w:r>
        <w:rPr>
          <w:rFonts w:ascii="Times New Roman" w:hAnsi="Times New Roman" w:cs="Times New Roman"/>
          <w:sz w:val="20"/>
          <w:szCs w:val="20"/>
        </w:rPr>
        <w:br w:type="page"/>
      </w:r>
    </w:p>
    <w:p w14:paraId="64278A17" w14:textId="74BC258E" w:rsidR="00564A85" w:rsidRPr="0011542E" w:rsidRDefault="00564A85" w:rsidP="00564A85">
      <w:pPr>
        <w:pStyle w:val="Overskrift1"/>
        <w:ind w:left="432" w:hanging="432"/>
        <w:rPr>
          <w:rFonts w:ascii="Times New Roman" w:hAnsi="Times New Roman" w:cs="Times New Roman"/>
          <w:b/>
          <w:bCs/>
          <w:sz w:val="20"/>
          <w:szCs w:val="20"/>
        </w:rPr>
      </w:pPr>
      <w:r w:rsidRPr="0011542E">
        <w:rPr>
          <w:rFonts w:ascii="Times New Roman" w:hAnsi="Times New Roman" w:cs="Times New Roman"/>
          <w:b/>
          <w:bCs/>
          <w:sz w:val="20"/>
          <w:szCs w:val="20"/>
        </w:rPr>
        <w:lastRenderedPageBreak/>
        <w:t>UNDERSKRIFTER</w:t>
      </w:r>
      <w:r>
        <w:rPr>
          <w:rFonts w:ascii="Times New Roman" w:hAnsi="Times New Roman" w:cs="Times New Roman"/>
          <w:b/>
          <w:bCs/>
          <w:sz w:val="20"/>
          <w:szCs w:val="20"/>
        </w:rPr>
        <w:t xml:space="preserve"> </w:t>
      </w:r>
    </w:p>
    <w:p w14:paraId="5BE98904" w14:textId="77777777" w:rsidR="00564A85" w:rsidRPr="0011542E" w:rsidRDefault="00564A85" w:rsidP="00564A85">
      <w:pPr>
        <w:jc w:val="both"/>
        <w:rPr>
          <w:rFonts w:ascii="Times New Roman" w:hAnsi="Times New Roman" w:cs="Times New Roman"/>
          <w:sz w:val="20"/>
          <w:szCs w:val="20"/>
        </w:rPr>
      </w:pPr>
    </w:p>
    <w:tbl>
      <w:tblPr>
        <w:tblStyle w:val="Tabel-Gitter"/>
        <w:tblW w:w="4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
      </w:tblGrid>
      <w:tr w:rsidR="00564A85" w:rsidRPr="0011542E" w14:paraId="201E9D7F" w14:textId="77777777" w:rsidTr="00D13317">
        <w:tc>
          <w:tcPr>
            <w:tcW w:w="4252" w:type="dxa"/>
            <w:tcBorders>
              <w:bottom w:val="single" w:sz="4" w:space="0" w:color="auto"/>
            </w:tcBorders>
          </w:tcPr>
          <w:p w14:paraId="66D6A28A" w14:textId="01034008" w:rsidR="00A82F32" w:rsidRDefault="00A82F32" w:rsidP="00D1331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sidRPr="00A82F32">
              <w:rPr>
                <w:rFonts w:ascii="Times New Roman" w:hAnsi="Times New Roman" w:cs="Times New Roman"/>
                <w:sz w:val="20"/>
                <w:szCs w:val="20"/>
                <w:highlight w:val="yellow"/>
                <w:lang w:val="en-US"/>
              </w:rPr>
              <w:t>YYY</w:t>
            </w:r>
          </w:p>
          <w:p w14:paraId="06D64D9A" w14:textId="77777777" w:rsidR="00A82F32" w:rsidRDefault="00A82F32" w:rsidP="00D13317">
            <w:pPr>
              <w:jc w:val="both"/>
              <w:rPr>
                <w:rFonts w:ascii="Times New Roman" w:hAnsi="Times New Roman" w:cs="Times New Roman"/>
                <w:sz w:val="20"/>
                <w:szCs w:val="20"/>
                <w:lang w:val="en-US"/>
              </w:rPr>
            </w:pPr>
          </w:p>
          <w:p w14:paraId="293A578A" w14:textId="53267EAB" w:rsidR="00564A85" w:rsidRPr="0011542E" w:rsidRDefault="00564A85" w:rsidP="00D13317">
            <w:pPr>
              <w:jc w:val="both"/>
              <w:rPr>
                <w:rFonts w:ascii="Times New Roman" w:hAnsi="Times New Roman" w:cs="Times New Roman"/>
                <w:sz w:val="20"/>
                <w:szCs w:val="20"/>
                <w:lang w:val="en-US"/>
              </w:rPr>
            </w:pPr>
            <w:r w:rsidRPr="0011542E">
              <w:rPr>
                <w:rFonts w:ascii="Times New Roman" w:hAnsi="Times New Roman" w:cs="Times New Roman"/>
                <w:sz w:val="20"/>
                <w:szCs w:val="20"/>
                <w:lang w:val="en-US"/>
              </w:rPr>
              <w:t>Dato:</w:t>
            </w:r>
          </w:p>
          <w:p w14:paraId="3E3D10FD" w14:textId="77777777" w:rsidR="00564A85" w:rsidRPr="0011542E" w:rsidRDefault="00564A85" w:rsidP="00D13317">
            <w:pPr>
              <w:jc w:val="both"/>
              <w:rPr>
                <w:rFonts w:ascii="Times New Roman" w:hAnsi="Times New Roman" w:cs="Times New Roman"/>
                <w:sz w:val="20"/>
                <w:szCs w:val="20"/>
                <w:lang w:val="en-US"/>
              </w:rPr>
            </w:pPr>
          </w:p>
          <w:p w14:paraId="47C19B2B" w14:textId="77777777" w:rsidR="00564A85" w:rsidRPr="0011542E" w:rsidRDefault="00564A85" w:rsidP="00D13317">
            <w:pPr>
              <w:jc w:val="both"/>
              <w:rPr>
                <w:rFonts w:ascii="Times New Roman" w:hAnsi="Times New Roman" w:cs="Times New Roman"/>
                <w:sz w:val="20"/>
                <w:szCs w:val="20"/>
                <w:lang w:val="en-US"/>
              </w:rPr>
            </w:pPr>
          </w:p>
          <w:p w14:paraId="696A919E" w14:textId="77777777" w:rsidR="00564A85" w:rsidRPr="0011542E" w:rsidRDefault="00564A85" w:rsidP="00D13317">
            <w:pPr>
              <w:jc w:val="both"/>
              <w:rPr>
                <w:rFonts w:ascii="Times New Roman" w:hAnsi="Times New Roman" w:cs="Times New Roman"/>
                <w:sz w:val="20"/>
                <w:szCs w:val="20"/>
                <w:lang w:val="en-US"/>
              </w:rPr>
            </w:pPr>
          </w:p>
          <w:p w14:paraId="386141CD" w14:textId="77777777" w:rsidR="00564A85" w:rsidRPr="0011542E" w:rsidRDefault="00564A85" w:rsidP="00D13317">
            <w:pPr>
              <w:jc w:val="both"/>
              <w:rPr>
                <w:rFonts w:ascii="Times New Roman" w:hAnsi="Times New Roman" w:cs="Times New Roman"/>
                <w:sz w:val="20"/>
                <w:szCs w:val="20"/>
              </w:rPr>
            </w:pPr>
          </w:p>
          <w:p w14:paraId="0626226E" w14:textId="77777777" w:rsidR="00564A85" w:rsidRPr="0011542E" w:rsidRDefault="00564A85" w:rsidP="00D13317">
            <w:pPr>
              <w:jc w:val="both"/>
              <w:rPr>
                <w:rFonts w:ascii="Times New Roman" w:hAnsi="Times New Roman" w:cs="Times New Roman"/>
                <w:sz w:val="20"/>
                <w:szCs w:val="20"/>
              </w:rPr>
            </w:pPr>
          </w:p>
        </w:tc>
        <w:tc>
          <w:tcPr>
            <w:tcW w:w="425" w:type="dxa"/>
          </w:tcPr>
          <w:p w14:paraId="000377FC" w14:textId="77777777" w:rsidR="00564A85" w:rsidRPr="0011542E" w:rsidRDefault="00564A85" w:rsidP="00D13317">
            <w:pPr>
              <w:jc w:val="both"/>
              <w:rPr>
                <w:rFonts w:ascii="Times New Roman" w:hAnsi="Times New Roman" w:cs="Times New Roman"/>
                <w:sz w:val="20"/>
                <w:szCs w:val="20"/>
                <w:lang w:val="en-US"/>
              </w:rPr>
            </w:pPr>
          </w:p>
        </w:tc>
      </w:tr>
      <w:tr w:rsidR="00564A85" w:rsidRPr="0011542E" w14:paraId="168028BD" w14:textId="77777777" w:rsidTr="00D13317">
        <w:tc>
          <w:tcPr>
            <w:tcW w:w="4252" w:type="dxa"/>
            <w:tcBorders>
              <w:top w:val="single" w:sz="4" w:space="0" w:color="auto"/>
            </w:tcBorders>
          </w:tcPr>
          <w:p w14:paraId="518CC54A" w14:textId="77777777" w:rsidR="00564A85" w:rsidRPr="0011542E" w:rsidRDefault="00564A85" w:rsidP="00D13317">
            <w:pPr>
              <w:rPr>
                <w:rFonts w:ascii="Times New Roman" w:hAnsi="Times New Roman" w:cs="Times New Roman"/>
                <w:sz w:val="20"/>
                <w:szCs w:val="20"/>
              </w:rPr>
            </w:pPr>
            <w:r w:rsidRPr="0011542E">
              <w:rPr>
                <w:rFonts w:ascii="Times New Roman" w:hAnsi="Times New Roman" w:cs="Times New Roman"/>
                <w:sz w:val="20"/>
                <w:szCs w:val="20"/>
              </w:rPr>
              <w:t>Navn:[</w:t>
            </w:r>
            <w:r w:rsidRPr="0011542E">
              <w:rPr>
                <w:rFonts w:ascii="Times New Roman" w:hAnsi="Times New Roman" w:cs="Times New Roman"/>
                <w:sz w:val="20"/>
                <w:szCs w:val="20"/>
                <w:highlight w:val="yellow"/>
              </w:rPr>
              <w:t>indsæt navn]</w:t>
            </w:r>
          </w:p>
          <w:p w14:paraId="2079795F" w14:textId="77777777" w:rsidR="00564A85" w:rsidRPr="0011542E" w:rsidRDefault="00564A85" w:rsidP="00D13317">
            <w:pPr>
              <w:rPr>
                <w:rFonts w:ascii="Times New Roman" w:hAnsi="Times New Roman" w:cs="Times New Roman"/>
                <w:sz w:val="20"/>
                <w:szCs w:val="20"/>
              </w:rPr>
            </w:pPr>
            <w:r w:rsidRPr="0011542E">
              <w:rPr>
                <w:rFonts w:ascii="Times New Roman" w:hAnsi="Times New Roman" w:cs="Times New Roman"/>
                <w:sz w:val="20"/>
                <w:szCs w:val="20"/>
              </w:rPr>
              <w:t xml:space="preserve">Titel: </w:t>
            </w:r>
            <w:r w:rsidRPr="0011542E">
              <w:rPr>
                <w:rFonts w:ascii="Times New Roman" w:hAnsi="Times New Roman" w:cs="Times New Roman"/>
                <w:sz w:val="20"/>
                <w:szCs w:val="20"/>
                <w:highlight w:val="yellow"/>
              </w:rPr>
              <w:t>[indsæt titel]</w:t>
            </w:r>
          </w:p>
          <w:p w14:paraId="6F31E642" w14:textId="77777777" w:rsidR="00564A85" w:rsidRPr="0011542E" w:rsidRDefault="00564A85" w:rsidP="00D13317">
            <w:pPr>
              <w:jc w:val="both"/>
              <w:rPr>
                <w:rFonts w:ascii="Times New Roman" w:hAnsi="Times New Roman" w:cs="Times New Roman"/>
                <w:sz w:val="20"/>
                <w:szCs w:val="20"/>
              </w:rPr>
            </w:pPr>
          </w:p>
        </w:tc>
        <w:tc>
          <w:tcPr>
            <w:tcW w:w="425" w:type="dxa"/>
          </w:tcPr>
          <w:p w14:paraId="685B6D62" w14:textId="77777777" w:rsidR="00564A85" w:rsidRPr="0011542E" w:rsidRDefault="00564A85" w:rsidP="00D13317">
            <w:pPr>
              <w:jc w:val="both"/>
              <w:rPr>
                <w:rFonts w:ascii="Times New Roman" w:hAnsi="Times New Roman" w:cs="Times New Roman"/>
                <w:sz w:val="20"/>
                <w:szCs w:val="20"/>
              </w:rPr>
            </w:pPr>
          </w:p>
        </w:tc>
      </w:tr>
      <w:tr w:rsidR="00564A85" w:rsidRPr="0011542E" w14:paraId="26A2C7C3" w14:textId="77777777" w:rsidTr="00D13317">
        <w:trPr>
          <w:gridAfter w:val="1"/>
          <w:wAfter w:w="425" w:type="dxa"/>
          <w:trHeight w:val="483"/>
        </w:trPr>
        <w:tc>
          <w:tcPr>
            <w:tcW w:w="4252" w:type="dxa"/>
          </w:tcPr>
          <w:p w14:paraId="4DA78FDC" w14:textId="77777777" w:rsidR="00564A85" w:rsidRPr="0011542E" w:rsidRDefault="00564A85" w:rsidP="00D13317">
            <w:pPr>
              <w:jc w:val="both"/>
              <w:rPr>
                <w:rFonts w:ascii="Times New Roman" w:hAnsi="Times New Roman" w:cs="Times New Roman"/>
                <w:sz w:val="20"/>
                <w:szCs w:val="20"/>
              </w:rPr>
            </w:pPr>
          </w:p>
          <w:p w14:paraId="3046C36A" w14:textId="77777777" w:rsidR="00564A85" w:rsidRPr="0011542E" w:rsidRDefault="00564A85" w:rsidP="00D13317">
            <w:pPr>
              <w:jc w:val="both"/>
              <w:rPr>
                <w:rFonts w:ascii="Times New Roman" w:hAnsi="Times New Roman" w:cs="Times New Roman"/>
                <w:sz w:val="20"/>
                <w:szCs w:val="20"/>
              </w:rPr>
            </w:pPr>
          </w:p>
          <w:p w14:paraId="25C380D7" w14:textId="77777777" w:rsidR="00564A85" w:rsidRPr="0011542E" w:rsidRDefault="00564A85" w:rsidP="00D13317">
            <w:pPr>
              <w:jc w:val="both"/>
              <w:rPr>
                <w:rFonts w:ascii="Times New Roman" w:hAnsi="Times New Roman" w:cs="Times New Roman"/>
                <w:sz w:val="20"/>
                <w:szCs w:val="20"/>
              </w:rPr>
            </w:pPr>
          </w:p>
          <w:p w14:paraId="58328EF2" w14:textId="77777777" w:rsidR="00564A85" w:rsidRPr="0011542E" w:rsidRDefault="00564A85" w:rsidP="00D13317">
            <w:pPr>
              <w:jc w:val="both"/>
              <w:rPr>
                <w:rFonts w:ascii="Times New Roman" w:hAnsi="Times New Roman" w:cs="Times New Roman"/>
                <w:sz w:val="20"/>
                <w:szCs w:val="20"/>
              </w:rPr>
            </w:pPr>
          </w:p>
        </w:tc>
      </w:tr>
      <w:tr w:rsidR="00564A85" w:rsidRPr="0011542E" w14:paraId="4ED3E2B3" w14:textId="77777777" w:rsidTr="00D13317">
        <w:tc>
          <w:tcPr>
            <w:tcW w:w="4252" w:type="dxa"/>
          </w:tcPr>
          <w:p w14:paraId="4DD64241" w14:textId="6AB881C1" w:rsidR="00564A85" w:rsidRPr="0011542E" w:rsidRDefault="00564A85" w:rsidP="00D13317">
            <w:pPr>
              <w:jc w:val="both"/>
              <w:rPr>
                <w:rFonts w:ascii="Times New Roman" w:hAnsi="Times New Roman" w:cs="Times New Roman"/>
                <w:sz w:val="20"/>
                <w:szCs w:val="20"/>
              </w:rPr>
            </w:pPr>
            <w:r w:rsidRPr="0011542E">
              <w:rPr>
                <w:rFonts w:ascii="Times New Roman" w:hAnsi="Times New Roman" w:cs="Times New Roman"/>
                <w:sz w:val="20"/>
                <w:szCs w:val="20"/>
              </w:rPr>
              <w:t xml:space="preserve">For </w:t>
            </w:r>
            <w:r w:rsidRPr="00564A85">
              <w:rPr>
                <w:rFonts w:ascii="Times New Roman" w:hAnsi="Times New Roman" w:cs="Times New Roman"/>
                <w:sz w:val="20"/>
                <w:szCs w:val="20"/>
                <w:highlight w:val="yellow"/>
              </w:rPr>
              <w:t>YYY</w:t>
            </w:r>
          </w:p>
          <w:p w14:paraId="2FB89D38" w14:textId="77777777" w:rsidR="00564A85" w:rsidRPr="0011542E" w:rsidRDefault="00564A85" w:rsidP="00D13317">
            <w:pPr>
              <w:jc w:val="both"/>
              <w:rPr>
                <w:rFonts w:ascii="Times New Roman" w:hAnsi="Times New Roman" w:cs="Times New Roman"/>
                <w:sz w:val="20"/>
                <w:szCs w:val="20"/>
              </w:rPr>
            </w:pPr>
          </w:p>
          <w:p w14:paraId="58742C82" w14:textId="77777777" w:rsidR="00564A85" w:rsidRPr="0011542E" w:rsidRDefault="00564A85" w:rsidP="00D13317">
            <w:pPr>
              <w:jc w:val="both"/>
              <w:rPr>
                <w:rFonts w:ascii="Times New Roman" w:hAnsi="Times New Roman" w:cs="Times New Roman"/>
                <w:sz w:val="20"/>
                <w:szCs w:val="20"/>
              </w:rPr>
            </w:pPr>
          </w:p>
        </w:tc>
        <w:tc>
          <w:tcPr>
            <w:tcW w:w="425" w:type="dxa"/>
          </w:tcPr>
          <w:p w14:paraId="7BDC55C8" w14:textId="77777777" w:rsidR="00564A85" w:rsidRPr="0011542E" w:rsidRDefault="00564A85" w:rsidP="00D13317">
            <w:pPr>
              <w:jc w:val="both"/>
              <w:rPr>
                <w:rFonts w:ascii="Times New Roman" w:hAnsi="Times New Roman" w:cs="Times New Roman"/>
                <w:sz w:val="20"/>
                <w:szCs w:val="20"/>
              </w:rPr>
            </w:pPr>
          </w:p>
        </w:tc>
      </w:tr>
      <w:tr w:rsidR="00564A85" w:rsidRPr="0011542E" w14:paraId="287600DB" w14:textId="77777777" w:rsidTr="00D13317">
        <w:tc>
          <w:tcPr>
            <w:tcW w:w="4252" w:type="dxa"/>
            <w:tcBorders>
              <w:bottom w:val="single" w:sz="4" w:space="0" w:color="auto"/>
            </w:tcBorders>
          </w:tcPr>
          <w:p w14:paraId="31ACCF69" w14:textId="77777777" w:rsidR="00564A85" w:rsidRPr="0011542E" w:rsidRDefault="00564A85" w:rsidP="00D13317">
            <w:pPr>
              <w:jc w:val="both"/>
              <w:rPr>
                <w:rFonts w:ascii="Times New Roman" w:hAnsi="Times New Roman" w:cs="Times New Roman"/>
                <w:sz w:val="20"/>
                <w:szCs w:val="20"/>
                <w:lang w:val="en-US"/>
              </w:rPr>
            </w:pPr>
            <w:r w:rsidRPr="0011542E">
              <w:rPr>
                <w:rFonts w:ascii="Times New Roman" w:hAnsi="Times New Roman" w:cs="Times New Roman"/>
                <w:sz w:val="20"/>
                <w:szCs w:val="20"/>
                <w:lang w:val="en-US"/>
              </w:rPr>
              <w:t>Dato:</w:t>
            </w:r>
          </w:p>
          <w:p w14:paraId="4D9DB594" w14:textId="77777777" w:rsidR="00564A85" w:rsidRPr="0011542E" w:rsidRDefault="00564A85" w:rsidP="00D13317">
            <w:pPr>
              <w:jc w:val="both"/>
              <w:rPr>
                <w:rFonts w:ascii="Times New Roman" w:hAnsi="Times New Roman" w:cs="Times New Roman"/>
                <w:sz w:val="20"/>
                <w:szCs w:val="20"/>
                <w:lang w:val="en-US"/>
              </w:rPr>
            </w:pPr>
          </w:p>
          <w:p w14:paraId="364BBEB7" w14:textId="77777777" w:rsidR="00564A85" w:rsidRPr="0011542E" w:rsidRDefault="00564A85" w:rsidP="00D13317">
            <w:pPr>
              <w:jc w:val="both"/>
              <w:rPr>
                <w:rFonts w:ascii="Times New Roman" w:hAnsi="Times New Roman" w:cs="Times New Roman"/>
                <w:sz w:val="20"/>
                <w:szCs w:val="20"/>
                <w:lang w:val="en-US"/>
              </w:rPr>
            </w:pPr>
          </w:p>
          <w:p w14:paraId="12E0450E" w14:textId="77777777" w:rsidR="00564A85" w:rsidRPr="0011542E" w:rsidRDefault="00564A85" w:rsidP="00D13317">
            <w:pPr>
              <w:jc w:val="both"/>
              <w:rPr>
                <w:rFonts w:ascii="Times New Roman" w:hAnsi="Times New Roman" w:cs="Times New Roman"/>
                <w:sz w:val="20"/>
                <w:szCs w:val="20"/>
                <w:lang w:val="en-US"/>
              </w:rPr>
            </w:pPr>
          </w:p>
          <w:p w14:paraId="40C5E401" w14:textId="77777777" w:rsidR="00564A85" w:rsidRPr="0011542E" w:rsidRDefault="00564A85" w:rsidP="00D13317">
            <w:pPr>
              <w:jc w:val="both"/>
              <w:rPr>
                <w:rFonts w:ascii="Times New Roman" w:hAnsi="Times New Roman" w:cs="Times New Roman"/>
                <w:sz w:val="20"/>
                <w:szCs w:val="20"/>
              </w:rPr>
            </w:pPr>
          </w:p>
          <w:p w14:paraId="02C8E3DE" w14:textId="77777777" w:rsidR="00564A85" w:rsidRPr="0011542E" w:rsidRDefault="00564A85" w:rsidP="00D13317">
            <w:pPr>
              <w:jc w:val="both"/>
              <w:rPr>
                <w:rFonts w:ascii="Times New Roman" w:hAnsi="Times New Roman" w:cs="Times New Roman"/>
                <w:sz w:val="20"/>
                <w:szCs w:val="20"/>
              </w:rPr>
            </w:pPr>
          </w:p>
        </w:tc>
        <w:tc>
          <w:tcPr>
            <w:tcW w:w="425" w:type="dxa"/>
          </w:tcPr>
          <w:p w14:paraId="6FDA6588" w14:textId="77777777" w:rsidR="00564A85" w:rsidRPr="0011542E" w:rsidRDefault="00564A85" w:rsidP="00D13317">
            <w:pPr>
              <w:jc w:val="both"/>
              <w:rPr>
                <w:rFonts w:ascii="Times New Roman" w:hAnsi="Times New Roman" w:cs="Times New Roman"/>
                <w:sz w:val="20"/>
                <w:szCs w:val="20"/>
                <w:lang w:val="en-US"/>
              </w:rPr>
            </w:pPr>
          </w:p>
        </w:tc>
      </w:tr>
      <w:tr w:rsidR="00564A85" w:rsidRPr="0011542E" w14:paraId="3D34EC40" w14:textId="77777777" w:rsidTr="00D13317">
        <w:tc>
          <w:tcPr>
            <w:tcW w:w="4252" w:type="dxa"/>
            <w:tcBorders>
              <w:top w:val="single" w:sz="4" w:space="0" w:color="auto"/>
            </w:tcBorders>
          </w:tcPr>
          <w:p w14:paraId="520B9212" w14:textId="77777777" w:rsidR="00564A85" w:rsidRPr="0011542E" w:rsidRDefault="00564A85" w:rsidP="00D13317">
            <w:pPr>
              <w:rPr>
                <w:rFonts w:ascii="Times New Roman" w:hAnsi="Times New Roman" w:cs="Times New Roman"/>
                <w:sz w:val="20"/>
                <w:szCs w:val="20"/>
              </w:rPr>
            </w:pPr>
            <w:r w:rsidRPr="0011542E">
              <w:rPr>
                <w:rFonts w:ascii="Times New Roman" w:hAnsi="Times New Roman" w:cs="Times New Roman"/>
                <w:sz w:val="20"/>
                <w:szCs w:val="20"/>
              </w:rPr>
              <w:t xml:space="preserve">Navn: </w:t>
            </w:r>
            <w:r w:rsidRPr="0011542E">
              <w:rPr>
                <w:rFonts w:ascii="Times New Roman" w:hAnsi="Times New Roman" w:cs="Times New Roman"/>
                <w:sz w:val="20"/>
                <w:szCs w:val="20"/>
                <w:highlight w:val="yellow"/>
              </w:rPr>
              <w:t>[indsæt navn]</w:t>
            </w:r>
          </w:p>
          <w:p w14:paraId="20EFA571" w14:textId="77777777" w:rsidR="00564A85" w:rsidRPr="0011542E" w:rsidRDefault="00564A85" w:rsidP="00D13317">
            <w:pPr>
              <w:rPr>
                <w:rFonts w:ascii="Times New Roman" w:hAnsi="Times New Roman" w:cs="Times New Roman"/>
                <w:sz w:val="20"/>
                <w:szCs w:val="20"/>
              </w:rPr>
            </w:pPr>
            <w:r w:rsidRPr="0011542E">
              <w:rPr>
                <w:rFonts w:ascii="Times New Roman" w:hAnsi="Times New Roman" w:cs="Times New Roman"/>
                <w:sz w:val="20"/>
                <w:szCs w:val="20"/>
              </w:rPr>
              <w:t xml:space="preserve">Titel: </w:t>
            </w:r>
            <w:r w:rsidRPr="0011542E">
              <w:rPr>
                <w:rFonts w:ascii="Times New Roman" w:hAnsi="Times New Roman" w:cs="Times New Roman"/>
                <w:sz w:val="20"/>
                <w:szCs w:val="20"/>
                <w:highlight w:val="yellow"/>
              </w:rPr>
              <w:t>[indsæt titel]</w:t>
            </w:r>
          </w:p>
          <w:p w14:paraId="24AA9EEB" w14:textId="77777777" w:rsidR="00564A85" w:rsidRPr="0011542E" w:rsidRDefault="00564A85" w:rsidP="00D13317">
            <w:pPr>
              <w:jc w:val="both"/>
              <w:rPr>
                <w:rFonts w:ascii="Times New Roman" w:hAnsi="Times New Roman" w:cs="Times New Roman"/>
                <w:sz w:val="20"/>
                <w:szCs w:val="20"/>
              </w:rPr>
            </w:pPr>
          </w:p>
        </w:tc>
        <w:tc>
          <w:tcPr>
            <w:tcW w:w="425" w:type="dxa"/>
          </w:tcPr>
          <w:p w14:paraId="409F600F" w14:textId="77777777" w:rsidR="00564A85" w:rsidRPr="0011542E" w:rsidRDefault="00564A85" w:rsidP="00D13317">
            <w:pPr>
              <w:jc w:val="both"/>
              <w:rPr>
                <w:rFonts w:ascii="Times New Roman" w:hAnsi="Times New Roman" w:cs="Times New Roman"/>
                <w:sz w:val="20"/>
                <w:szCs w:val="20"/>
              </w:rPr>
            </w:pPr>
          </w:p>
        </w:tc>
      </w:tr>
    </w:tbl>
    <w:p w14:paraId="42A1B35C" w14:textId="77777777" w:rsidR="007D3547" w:rsidRPr="0011542E" w:rsidRDefault="007D3547" w:rsidP="006D56F4">
      <w:pPr>
        <w:rPr>
          <w:rFonts w:ascii="Times New Roman" w:hAnsi="Times New Roman" w:cs="Times New Roman"/>
          <w:sz w:val="20"/>
          <w:szCs w:val="20"/>
        </w:rPr>
      </w:pPr>
    </w:p>
    <w:sectPr w:rsidR="007D3547" w:rsidRPr="0011542E" w:rsidSect="00AB3C76">
      <w:pgSz w:w="11906" w:h="16838" w:code="9"/>
      <w:pgMar w:top="2495" w:right="2268" w:bottom="1276" w:left="1134" w:header="425" w:footer="48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hristina Dybro Jakobsen" w:date="2023-11-10T12:53:00Z" w:initials="CDJ">
    <w:p w14:paraId="290B8B7E" w14:textId="77777777" w:rsidR="00112BF1" w:rsidRDefault="00112BF1" w:rsidP="00CE256D">
      <w:pPr>
        <w:pStyle w:val="Kommentartekst"/>
      </w:pPr>
      <w:r>
        <w:rPr>
          <w:rStyle w:val="Kommentarhenvisning"/>
        </w:rPr>
        <w:annotationRef/>
      </w:r>
      <w:r>
        <w:t>Indsættes efter dialog med forskerne</w:t>
      </w:r>
    </w:p>
  </w:comment>
  <w:comment w:id="17" w:author="Christina Dybro Jakobsen" w:date="2023-11-10T13:09:00Z" w:initials="CJ">
    <w:p w14:paraId="69227CB7" w14:textId="77777777" w:rsidR="00D807E6" w:rsidRDefault="00CA5DA3" w:rsidP="00D807E6">
      <w:pPr>
        <w:pStyle w:val="Kommentartekst"/>
      </w:pPr>
      <w:r>
        <w:rPr>
          <w:rStyle w:val="Kommentarhenvisning"/>
        </w:rPr>
        <w:annotationRef/>
      </w:r>
      <w:r w:rsidR="00D807E6">
        <w:t xml:space="preserve">I bilag 4 vedlægges enten § 10 videregivelsesblanket, §46, stk. 2 tilladelse, VEK-godkendelse eller lignende. </w:t>
      </w:r>
    </w:p>
  </w:comment>
  <w:comment w:id="18" w:author="Claus Reszka Dybbro" w:date="2023-10-11T09:39:00Z" w:initials="CRD">
    <w:p w14:paraId="135F8D8E" w14:textId="3C830EA1" w:rsidR="0080463B" w:rsidRDefault="0080463B">
      <w:pPr>
        <w:pStyle w:val="Kommentartekst"/>
      </w:pPr>
      <w:r>
        <w:rPr>
          <w:rStyle w:val="Kommentarhenvisning"/>
        </w:rPr>
        <w:annotationRef/>
      </w:r>
      <w:r>
        <w:t>Vejledende tekst:</w:t>
      </w:r>
      <w:r>
        <w:br/>
      </w:r>
      <w:r>
        <w:br/>
        <w:t>Husk at opdatere bilagsoversigten inden færdiggørelse af aftalen.</w:t>
      </w:r>
    </w:p>
    <w:p w14:paraId="7906D61B" w14:textId="77777777" w:rsidR="0080463B" w:rsidRDefault="0080463B">
      <w:pPr>
        <w:pStyle w:val="Kommentartekst"/>
      </w:pPr>
    </w:p>
    <w:p w14:paraId="6942C378" w14:textId="77777777" w:rsidR="0080463B" w:rsidRDefault="0080463B">
      <w:pPr>
        <w:pStyle w:val="Kommentartekst"/>
      </w:pPr>
      <w:r>
        <w:t>Bilag 2 fjernes, hvis der ikke er lavet et budget. Bilag 3 fjernes, hvis der ikke er bevilling fra tredjemand, som skal distribueres fra den ene part til den anden part.</w:t>
      </w:r>
    </w:p>
    <w:p w14:paraId="77CC3369" w14:textId="77777777" w:rsidR="0080463B" w:rsidRDefault="0080463B">
      <w:pPr>
        <w:pStyle w:val="Kommentartekst"/>
      </w:pPr>
    </w:p>
    <w:p w14:paraId="7C79F71D" w14:textId="6334FE33" w:rsidR="0080463B" w:rsidRDefault="0080463B">
      <w:pPr>
        <w:pStyle w:val="Kommentartekst"/>
      </w:pPr>
      <w:r>
        <w:t xml:space="preserve">Vælg det relevante Bilag 4 </w:t>
      </w:r>
      <w:r w:rsidR="00F8327C">
        <w:t>og fjern de andre muligheder. Eller</w:t>
      </w:r>
      <w:r>
        <w:t xml:space="preserve"> fjern helt Bilag 4, hvis der ikke behandles personoplysninger (heller ikke pseudonyme oplysninger)</w:t>
      </w:r>
      <w:r w:rsidR="00F8327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B8B7E" w15:done="0"/>
  <w15:commentEx w15:paraId="69227CB7" w15:done="0"/>
  <w15:commentEx w15:paraId="7C79F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486B92" w16cex:dateUtc="2023-11-10T11:53:00Z"/>
  <w16cex:commentExtensible w16cex:durableId="5E55BF12" w16cex:dateUtc="2023-11-10T12:09:00Z"/>
  <w16cex:commentExtensible w16cex:durableId="28D0EBB9" w16cex:dateUtc="2023-10-11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B8B7E" w16cid:durableId="1E486B92"/>
  <w16cid:commentId w16cid:paraId="69227CB7" w16cid:durableId="5E55BF12"/>
  <w16cid:commentId w16cid:paraId="7C79F71D" w16cid:durableId="28D0E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4687" w14:textId="77777777" w:rsidR="00AB3C76" w:rsidRDefault="00AB3C76" w:rsidP="00115E35">
      <w:pPr>
        <w:spacing w:after="0" w:line="240" w:lineRule="auto"/>
      </w:pPr>
      <w:r>
        <w:separator/>
      </w:r>
    </w:p>
  </w:endnote>
  <w:endnote w:type="continuationSeparator" w:id="0">
    <w:p w14:paraId="165A52B4" w14:textId="77777777" w:rsidR="00AB3C76" w:rsidRDefault="00AB3C76" w:rsidP="001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79D8" w14:textId="14848325" w:rsidR="00713846" w:rsidRDefault="00713846" w:rsidP="00713846">
    <w:pPr>
      <w:pStyle w:val="Sidefod"/>
      <w:jc w:val="right"/>
      <w:rPr>
        <w:sz w:val="16"/>
        <w:szCs w:val="16"/>
      </w:rPr>
    </w:pPr>
    <w:r w:rsidRPr="00713846">
      <w:rPr>
        <w:sz w:val="16"/>
        <w:szCs w:val="16"/>
      </w:rPr>
      <w:t xml:space="preserve">Side </w:t>
    </w:r>
    <w:r w:rsidRPr="00713846">
      <w:rPr>
        <w:b/>
        <w:bCs/>
        <w:sz w:val="16"/>
        <w:szCs w:val="16"/>
      </w:rPr>
      <w:fldChar w:fldCharType="begin"/>
    </w:r>
    <w:r w:rsidRPr="00713846">
      <w:rPr>
        <w:b/>
        <w:bCs/>
        <w:sz w:val="16"/>
        <w:szCs w:val="16"/>
      </w:rPr>
      <w:instrText>PAGE  \* Arabic  \* MERGEFORMAT</w:instrText>
    </w:r>
    <w:r w:rsidRPr="00713846">
      <w:rPr>
        <w:b/>
        <w:bCs/>
        <w:sz w:val="16"/>
        <w:szCs w:val="16"/>
      </w:rPr>
      <w:fldChar w:fldCharType="separate"/>
    </w:r>
    <w:r w:rsidRPr="00713846">
      <w:rPr>
        <w:b/>
        <w:bCs/>
        <w:sz w:val="16"/>
        <w:szCs w:val="16"/>
      </w:rPr>
      <w:t>1</w:t>
    </w:r>
    <w:r w:rsidRPr="00713846">
      <w:rPr>
        <w:b/>
        <w:bCs/>
        <w:sz w:val="16"/>
        <w:szCs w:val="16"/>
      </w:rPr>
      <w:fldChar w:fldCharType="end"/>
    </w:r>
    <w:r w:rsidRPr="00713846">
      <w:rPr>
        <w:sz w:val="16"/>
        <w:szCs w:val="16"/>
      </w:rPr>
      <w:t xml:space="preserve"> af </w:t>
    </w:r>
    <w:r w:rsidRPr="00713846">
      <w:rPr>
        <w:b/>
        <w:bCs/>
        <w:sz w:val="16"/>
        <w:szCs w:val="16"/>
      </w:rPr>
      <w:fldChar w:fldCharType="begin"/>
    </w:r>
    <w:r w:rsidRPr="00713846">
      <w:rPr>
        <w:b/>
        <w:bCs/>
        <w:sz w:val="16"/>
        <w:szCs w:val="16"/>
      </w:rPr>
      <w:instrText>NUMPAGES  \* Arabic  \* MERGEFORMAT</w:instrText>
    </w:r>
    <w:r w:rsidRPr="00713846">
      <w:rPr>
        <w:b/>
        <w:bCs/>
        <w:sz w:val="16"/>
        <w:szCs w:val="16"/>
      </w:rPr>
      <w:fldChar w:fldCharType="separate"/>
    </w:r>
    <w:r w:rsidRPr="00713846">
      <w:rPr>
        <w:b/>
        <w:bCs/>
        <w:sz w:val="16"/>
        <w:szCs w:val="16"/>
      </w:rPr>
      <w:t>2</w:t>
    </w:r>
    <w:r w:rsidRPr="00713846">
      <w:rPr>
        <w:b/>
        <w:bCs/>
        <w:sz w:val="16"/>
        <w:szCs w:val="16"/>
      </w:rPr>
      <w:fldChar w:fldCharType="end"/>
    </w:r>
  </w:p>
  <w:p w14:paraId="60747DA3" w14:textId="77777777" w:rsidR="00713846" w:rsidRDefault="00713846">
    <w:pPr>
      <w:pStyle w:val="Sidefod"/>
      <w:rPr>
        <w:sz w:val="16"/>
        <w:szCs w:val="16"/>
      </w:rPr>
    </w:pPr>
  </w:p>
  <w:p w14:paraId="199D1E63" w14:textId="2CD728EE" w:rsidR="007E1F14" w:rsidRDefault="007E1F14">
    <w:pPr>
      <w:pStyle w:val="Sidefod"/>
      <w:rPr>
        <w:sz w:val="16"/>
        <w:szCs w:val="16"/>
      </w:rPr>
    </w:pPr>
    <w:r w:rsidRPr="007E1F14">
      <w:rPr>
        <w:sz w:val="16"/>
        <w:szCs w:val="16"/>
      </w:rPr>
      <w:t>Forhåndsgodkendt af Region Nordjylland, Region Midtjylland, Region Syddanmark, Region Sjælland og Region Hovedstaden, den</w:t>
    </w:r>
    <w:r w:rsidR="00F11D0F">
      <w:rPr>
        <w:sz w:val="16"/>
        <w:szCs w:val="16"/>
      </w:rPr>
      <w:t xml:space="preserve"> 7. marts 2024</w:t>
    </w:r>
    <w:r w:rsidRPr="007E1F14">
      <w:rPr>
        <w:sz w:val="16"/>
        <w:szCs w:val="16"/>
      </w:rPr>
      <w:t>, version 1.</w:t>
    </w:r>
  </w:p>
  <w:p w14:paraId="32F31C7D" w14:textId="3398ABBF" w:rsidR="00713846" w:rsidRDefault="00713846">
    <w:pPr>
      <w:pStyle w:val="Sidefod"/>
      <w:rPr>
        <w:sz w:val="16"/>
        <w:szCs w:val="16"/>
      </w:rPr>
    </w:pPr>
  </w:p>
  <w:p w14:paraId="03018B0B" w14:textId="263AD514" w:rsidR="00713846" w:rsidRDefault="00713846">
    <w:pPr>
      <w:pStyle w:val="Sidefod"/>
      <w:rPr>
        <w:sz w:val="16"/>
        <w:szCs w:val="16"/>
      </w:rPr>
    </w:pPr>
    <w:r w:rsidRPr="00713846">
      <w:rPr>
        <w:sz w:val="16"/>
        <w:szCs w:val="16"/>
        <w:highlight w:val="yellow"/>
      </w:rPr>
      <w:t>[INDSÆT SAGS NR. FOR XXX]</w:t>
    </w:r>
  </w:p>
  <w:p w14:paraId="279AB992" w14:textId="798A5D81" w:rsidR="00713846" w:rsidRPr="007E1F14" w:rsidRDefault="00713846" w:rsidP="00713846">
    <w:pPr>
      <w:pStyle w:val="Sidefod"/>
      <w:rPr>
        <w:sz w:val="16"/>
        <w:szCs w:val="16"/>
      </w:rPr>
    </w:pPr>
    <w:r w:rsidRPr="00713846">
      <w:rPr>
        <w:sz w:val="16"/>
        <w:szCs w:val="16"/>
        <w:highlight w:val="yellow"/>
      </w:rPr>
      <w:t>[INDSÆT SAGS NR. FOR YYY]</w:t>
    </w:r>
  </w:p>
  <w:p w14:paraId="3A0D3443" w14:textId="77777777" w:rsidR="00713846" w:rsidRPr="007E1F14" w:rsidRDefault="00713846">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7AA0" w14:textId="77777777" w:rsidR="00AB3C76" w:rsidRDefault="00AB3C76" w:rsidP="00115E35">
      <w:pPr>
        <w:spacing w:after="0" w:line="240" w:lineRule="auto"/>
      </w:pPr>
      <w:r>
        <w:separator/>
      </w:r>
    </w:p>
  </w:footnote>
  <w:footnote w:type="continuationSeparator" w:id="0">
    <w:p w14:paraId="27694EBD" w14:textId="77777777" w:rsidR="00AB3C76" w:rsidRDefault="00AB3C76" w:rsidP="0011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A77"/>
    <w:multiLevelType w:val="hybridMultilevel"/>
    <w:tmpl w:val="762048DC"/>
    <w:lvl w:ilvl="0" w:tplc="B03436C4">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0A6272"/>
    <w:multiLevelType w:val="hybridMultilevel"/>
    <w:tmpl w:val="EA2EA7A0"/>
    <w:lvl w:ilvl="0" w:tplc="F5764F5C">
      <w:start w:val="11"/>
      <w:numFmt w:val="bullet"/>
      <w:lvlText w:val="-"/>
      <w:lvlJc w:val="left"/>
      <w:pPr>
        <w:ind w:left="1664" w:hanging="360"/>
      </w:pPr>
      <w:rPr>
        <w:rFonts w:ascii="Times New Roman" w:eastAsia="Times New Roman" w:hAnsi="Times New Roman" w:cs="Times New Roman"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3844593D"/>
    <w:multiLevelType w:val="multilevel"/>
    <w:tmpl w:val="2918C1A8"/>
    <w:lvl w:ilvl="0">
      <w:start w:val="1"/>
      <w:numFmt w:val="decimal"/>
      <w:pStyle w:val="Kontrakteroverskrift1"/>
      <w:lvlText w:val="%1."/>
      <w:lvlJc w:val="left"/>
      <w:pPr>
        <w:ind w:left="360" w:hanging="360"/>
      </w:pPr>
      <w:rPr>
        <w:rFonts w:hint="default"/>
      </w:rPr>
    </w:lvl>
    <w:lvl w:ilvl="1">
      <w:start w:val="1"/>
      <w:numFmt w:val="decimal"/>
      <w:pStyle w:val="Kontrakteroverskrift2"/>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7AC1AF6"/>
    <w:multiLevelType w:val="hybridMultilevel"/>
    <w:tmpl w:val="FB709E7C"/>
    <w:lvl w:ilvl="0" w:tplc="A1F84176">
      <w:start w:val="1"/>
      <w:numFmt w:val="bullet"/>
      <w:lvlText w:val=""/>
      <w:lvlJc w:val="left"/>
      <w:pPr>
        <w:ind w:left="938"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A483E8C"/>
    <w:multiLevelType w:val="multilevel"/>
    <w:tmpl w:val="93C4395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BBE5A80"/>
    <w:multiLevelType w:val="hybridMultilevel"/>
    <w:tmpl w:val="E44E0B18"/>
    <w:lvl w:ilvl="0" w:tplc="3392DD8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7C950EE"/>
    <w:multiLevelType w:val="multilevel"/>
    <w:tmpl w:val="273451BA"/>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AE72DF"/>
    <w:multiLevelType w:val="multilevel"/>
    <w:tmpl w:val="623CED4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88437150">
    <w:abstractNumId w:val="2"/>
  </w:num>
  <w:num w:numId="2" w16cid:durableId="884028527">
    <w:abstractNumId w:val="3"/>
  </w:num>
  <w:num w:numId="3" w16cid:durableId="1572229378">
    <w:abstractNumId w:val="2"/>
  </w:num>
  <w:num w:numId="4" w16cid:durableId="1485463088">
    <w:abstractNumId w:val="4"/>
  </w:num>
  <w:num w:numId="5" w16cid:durableId="28842652">
    <w:abstractNumId w:val="5"/>
  </w:num>
  <w:num w:numId="6" w16cid:durableId="126432606">
    <w:abstractNumId w:val="6"/>
  </w:num>
  <w:num w:numId="7" w16cid:durableId="910119272">
    <w:abstractNumId w:val="0"/>
  </w:num>
  <w:num w:numId="8" w16cid:durableId="2098091510">
    <w:abstractNumId w:val="7"/>
  </w:num>
  <w:num w:numId="9" w16cid:durableId="546917262">
    <w:abstractNumId w:val="2"/>
  </w:num>
  <w:num w:numId="10" w16cid:durableId="1992368591">
    <w:abstractNumId w:val="2"/>
  </w:num>
  <w:num w:numId="11" w16cid:durableId="754399165">
    <w:abstractNumId w:val="1"/>
  </w:num>
  <w:num w:numId="12" w16cid:durableId="1110904104">
    <w:abstractNumId w:val="2"/>
  </w:num>
  <w:num w:numId="13" w16cid:durableId="1510218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Dybro Jakobsen">
    <w15:presenceInfo w15:providerId="AD" w15:userId="S::dybro@sdu.dk::31ea6e76-5ba1-4f7e-9b69-d53720b18648"/>
  </w15:person>
  <w15:person w15:author="Claus Reszka Dybbro">
    <w15:presenceInfo w15:providerId="None" w15:userId="Claus Reszka Dybb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testPhrase" w:val="\\sdu-data1.c.sdu.dk\shares\Dynamictemplate\Fraser\Forsknings- og samarbejdsaftaler\Paradigmer\Samarbejdsaftale (to parter)\31-05-23 Aftale om Forskningssamarbejde.docx"/>
  </w:docVars>
  <w:rsids>
    <w:rsidRoot w:val="00F27E98"/>
    <w:rsid w:val="00033327"/>
    <w:rsid w:val="0003486B"/>
    <w:rsid w:val="00060D9A"/>
    <w:rsid w:val="000C0189"/>
    <w:rsid w:val="001032AE"/>
    <w:rsid w:val="00112BF1"/>
    <w:rsid w:val="0011542E"/>
    <w:rsid w:val="00115E35"/>
    <w:rsid w:val="00163D3F"/>
    <w:rsid w:val="00174AE2"/>
    <w:rsid w:val="00194018"/>
    <w:rsid w:val="001B61B4"/>
    <w:rsid w:val="002A0A64"/>
    <w:rsid w:val="002A1263"/>
    <w:rsid w:val="00333DCB"/>
    <w:rsid w:val="00383C77"/>
    <w:rsid w:val="003C3083"/>
    <w:rsid w:val="004C078A"/>
    <w:rsid w:val="004F412A"/>
    <w:rsid w:val="00501F74"/>
    <w:rsid w:val="00545339"/>
    <w:rsid w:val="00564A85"/>
    <w:rsid w:val="00583903"/>
    <w:rsid w:val="005C31D9"/>
    <w:rsid w:val="0063512C"/>
    <w:rsid w:val="00642D4F"/>
    <w:rsid w:val="0065490C"/>
    <w:rsid w:val="0066188A"/>
    <w:rsid w:val="00691EDE"/>
    <w:rsid w:val="006A2102"/>
    <w:rsid w:val="006D56F4"/>
    <w:rsid w:val="00706F8D"/>
    <w:rsid w:val="00713846"/>
    <w:rsid w:val="00720C9E"/>
    <w:rsid w:val="00792512"/>
    <w:rsid w:val="007D3547"/>
    <w:rsid w:val="007E1F14"/>
    <w:rsid w:val="007E3F80"/>
    <w:rsid w:val="0080463B"/>
    <w:rsid w:val="008C29B4"/>
    <w:rsid w:val="00931E05"/>
    <w:rsid w:val="00A10C12"/>
    <w:rsid w:val="00A270A5"/>
    <w:rsid w:val="00A72CF2"/>
    <w:rsid w:val="00A82F32"/>
    <w:rsid w:val="00AB3C76"/>
    <w:rsid w:val="00B61CF6"/>
    <w:rsid w:val="00BE32A1"/>
    <w:rsid w:val="00C5216C"/>
    <w:rsid w:val="00C929DE"/>
    <w:rsid w:val="00CA5DA3"/>
    <w:rsid w:val="00D807E6"/>
    <w:rsid w:val="00D867F6"/>
    <w:rsid w:val="00E314C4"/>
    <w:rsid w:val="00E54F27"/>
    <w:rsid w:val="00E7794A"/>
    <w:rsid w:val="00E87314"/>
    <w:rsid w:val="00EB03D7"/>
    <w:rsid w:val="00EE1CD7"/>
    <w:rsid w:val="00EF5494"/>
    <w:rsid w:val="00F11D0F"/>
    <w:rsid w:val="00F14484"/>
    <w:rsid w:val="00F27E98"/>
    <w:rsid w:val="00F8327C"/>
    <w:rsid w:val="00FF74B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02E72"/>
  <w15:chartTrackingRefBased/>
  <w15:docId w15:val="{7C3968CD-00CB-448F-82D5-BCEEC136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Overskrift1">
    <w:name w:val="heading 1"/>
    <w:basedOn w:val="Normal"/>
    <w:next w:val="Normal"/>
    <w:link w:val="Overskrift1Tegn"/>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5E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5E35"/>
  </w:style>
  <w:style w:type="paragraph" w:styleId="Sidefod">
    <w:name w:val="footer"/>
    <w:basedOn w:val="Normal"/>
    <w:link w:val="SidefodTegn"/>
    <w:uiPriority w:val="99"/>
    <w:unhideWhenUsed/>
    <w:rsid w:val="00115E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5E35"/>
  </w:style>
  <w:style w:type="character" w:customStyle="1" w:styleId="Overskrift1Tegn">
    <w:name w:val="Overskrift 1 Tegn"/>
    <w:basedOn w:val="Standardskrifttypeiafsnit"/>
    <w:link w:val="Overskrift1"/>
    <w:uiPriority w:val="9"/>
    <w:rsid w:val="00EE1CD7"/>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E1CD7"/>
    <w:rPr>
      <w:rFonts w:asciiTheme="majorHAnsi" w:eastAsiaTheme="majorEastAsia" w:hAnsiTheme="majorHAnsi" w:cstheme="majorBidi"/>
      <w:sz w:val="26"/>
      <w:szCs w:val="26"/>
    </w:rPr>
  </w:style>
  <w:style w:type="paragraph" w:styleId="Undertitel">
    <w:name w:val="Subtitle"/>
    <w:basedOn w:val="Normal"/>
    <w:next w:val="Normal"/>
    <w:link w:val="UndertitelTegn"/>
    <w:uiPriority w:val="11"/>
    <w:qFormat/>
    <w:rsid w:val="00EE1CD7"/>
    <w:pPr>
      <w:numPr>
        <w:ilvl w:val="1"/>
      </w:numPr>
    </w:pPr>
    <w:rPr>
      <w:rFonts w:eastAsiaTheme="minorEastAsia"/>
      <w:spacing w:val="15"/>
    </w:rPr>
  </w:style>
  <w:style w:type="character" w:customStyle="1" w:styleId="UndertitelTegn">
    <w:name w:val="Undertitel Tegn"/>
    <w:basedOn w:val="Standardskrifttypeiafsnit"/>
    <w:link w:val="Undertitel"/>
    <w:uiPriority w:val="11"/>
    <w:rsid w:val="00EE1CD7"/>
    <w:rPr>
      <w:rFonts w:eastAsiaTheme="minorEastAsia"/>
      <w:spacing w:val="15"/>
    </w:rPr>
  </w:style>
  <w:style w:type="character" w:styleId="Svagfremhvning">
    <w:name w:val="Subtle Emphasis"/>
    <w:basedOn w:val="Standardskrifttypeiafsnit"/>
    <w:uiPriority w:val="19"/>
    <w:qFormat/>
    <w:rsid w:val="00EE1CD7"/>
    <w:rPr>
      <w:i/>
      <w:iCs/>
      <w:color w:val="auto"/>
    </w:rPr>
  </w:style>
  <w:style w:type="character" w:styleId="Kraftigfremhvning">
    <w:name w:val="Intense Emphasis"/>
    <w:basedOn w:val="Standardskrifttypeiafsnit"/>
    <w:uiPriority w:val="21"/>
    <w:qFormat/>
    <w:rsid w:val="00EE1CD7"/>
    <w:rPr>
      <w:i/>
      <w:iCs/>
      <w:color w:val="auto"/>
    </w:rPr>
  </w:style>
  <w:style w:type="character" w:styleId="Fremhv">
    <w:name w:val="Emphasis"/>
    <w:basedOn w:val="Standardskrifttypeiafsnit"/>
    <w:uiPriority w:val="20"/>
    <w:qFormat/>
    <w:rsid w:val="00EE1CD7"/>
    <w:rPr>
      <w:i/>
      <w:iCs/>
    </w:rPr>
  </w:style>
  <w:style w:type="character" w:styleId="Strk">
    <w:name w:val="Strong"/>
    <w:basedOn w:val="Standardskrifttypeiafsnit"/>
    <w:uiPriority w:val="22"/>
    <w:qFormat/>
    <w:rsid w:val="00EE1CD7"/>
    <w:rPr>
      <w:b/>
      <w:bCs/>
    </w:rPr>
  </w:style>
  <w:style w:type="paragraph" w:styleId="Citat">
    <w:name w:val="Quote"/>
    <w:basedOn w:val="Normal"/>
    <w:next w:val="Normal"/>
    <w:link w:val="CitatTegn"/>
    <w:uiPriority w:val="29"/>
    <w:qFormat/>
    <w:rsid w:val="00EE1CD7"/>
    <w:pPr>
      <w:spacing w:before="200"/>
      <w:ind w:left="864" w:right="864"/>
      <w:jc w:val="center"/>
    </w:pPr>
    <w:rPr>
      <w:i/>
      <w:iCs/>
    </w:rPr>
  </w:style>
  <w:style w:type="character" w:customStyle="1" w:styleId="CitatTegn">
    <w:name w:val="Citat Tegn"/>
    <w:basedOn w:val="Standardskrifttypeiafsnit"/>
    <w:link w:val="Citat"/>
    <w:uiPriority w:val="29"/>
    <w:rsid w:val="00EE1CD7"/>
    <w:rPr>
      <w:i/>
      <w:iCs/>
    </w:rPr>
  </w:style>
  <w:style w:type="paragraph" w:styleId="Strktcitat">
    <w:name w:val="Intense Quote"/>
    <w:basedOn w:val="Normal"/>
    <w:next w:val="Normal"/>
    <w:link w:val="StrktcitatTegn"/>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EE1CD7"/>
    <w:rPr>
      <w:i/>
      <w:iCs/>
    </w:rPr>
  </w:style>
  <w:style w:type="character" w:styleId="Svaghenvisning">
    <w:name w:val="Subtle Reference"/>
    <w:basedOn w:val="Standardskrifttypeiafsnit"/>
    <w:uiPriority w:val="31"/>
    <w:qFormat/>
    <w:rsid w:val="00EE1CD7"/>
    <w:rPr>
      <w:smallCaps/>
      <w:color w:val="auto"/>
    </w:rPr>
  </w:style>
  <w:style w:type="character" w:styleId="Kraftighenvisning">
    <w:name w:val="Intense Reference"/>
    <w:basedOn w:val="Standardskrifttypeiafsnit"/>
    <w:uiPriority w:val="32"/>
    <w:qFormat/>
    <w:rsid w:val="00EE1CD7"/>
    <w:rPr>
      <w:b/>
      <w:bCs/>
      <w:smallCaps/>
      <w:color w:val="auto"/>
      <w:spacing w:val="5"/>
    </w:rPr>
  </w:style>
  <w:style w:type="character" w:styleId="Bogenstitel">
    <w:name w:val="Book Title"/>
    <w:basedOn w:val="Standardskrifttypeiafsnit"/>
    <w:uiPriority w:val="33"/>
    <w:qFormat/>
    <w:rsid w:val="00EE1CD7"/>
    <w:rPr>
      <w:b/>
      <w:bCs/>
      <w:i/>
      <w:iCs/>
      <w:spacing w:val="5"/>
    </w:rPr>
  </w:style>
  <w:style w:type="paragraph" w:styleId="Listeafsnit">
    <w:name w:val="List Paragraph"/>
    <w:basedOn w:val="Normal"/>
    <w:uiPriority w:val="34"/>
    <w:qFormat/>
    <w:rsid w:val="00EE1CD7"/>
    <w:pPr>
      <w:ind w:left="720"/>
      <w:contextualSpacing/>
    </w:pPr>
  </w:style>
  <w:style w:type="paragraph" w:customStyle="1" w:styleId="Kontrakteroverskrift1">
    <w:name w:val="Kontrakter overskrift 1"/>
    <w:basedOn w:val="Overskrift1"/>
    <w:link w:val="Kontrakteroverskrift1Tegn"/>
    <w:qFormat/>
    <w:rsid w:val="00F27E98"/>
    <w:pPr>
      <w:numPr>
        <w:numId w:val="1"/>
      </w:numPr>
      <w:tabs>
        <w:tab w:val="left" w:pos="851"/>
      </w:tabs>
      <w:spacing w:before="560" w:after="280" w:line="240" w:lineRule="atLeast"/>
    </w:pPr>
    <w:rPr>
      <w:rFonts w:ascii="Arial" w:hAnsi="Arial" w:cs="Arial"/>
      <w:b/>
      <w:bCs/>
      <w:caps/>
      <w:color w:val="879141" w:themeColor="accent1" w:themeShade="BF"/>
      <w:spacing w:val="2"/>
      <w:kern w:val="26"/>
    </w:rPr>
  </w:style>
  <w:style w:type="paragraph" w:customStyle="1" w:styleId="Kontrakterbrdtekst">
    <w:name w:val="Kontrakter brødtekst"/>
    <w:basedOn w:val="Normal"/>
    <w:link w:val="KontrakterbrdtekstTegn"/>
    <w:qFormat/>
    <w:rsid w:val="00F27E98"/>
    <w:pPr>
      <w:tabs>
        <w:tab w:val="left" w:pos="851"/>
        <w:tab w:val="left" w:pos="1304"/>
      </w:tabs>
      <w:spacing w:after="240" w:line="300" w:lineRule="atLeast"/>
      <w:ind w:left="431" w:hanging="431"/>
      <w:jc w:val="both"/>
    </w:pPr>
    <w:rPr>
      <w:rFonts w:ascii="Arial" w:eastAsia="Times New Roman" w:hAnsi="Arial" w:cs="Times New Roman"/>
      <w:spacing w:val="2"/>
      <w:kern w:val="26"/>
      <w:sz w:val="20"/>
    </w:rPr>
  </w:style>
  <w:style w:type="character" w:customStyle="1" w:styleId="Kontrakteroverskrift1Tegn">
    <w:name w:val="Kontrakter overskrift 1 Tegn"/>
    <w:basedOn w:val="Overskrift1Tegn"/>
    <w:link w:val="Kontrakteroverskrift1"/>
    <w:rsid w:val="00F27E98"/>
    <w:rPr>
      <w:rFonts w:ascii="Arial" w:eastAsiaTheme="majorEastAsia" w:hAnsi="Arial" w:cs="Arial"/>
      <w:b/>
      <w:bCs/>
      <w:caps/>
      <w:color w:val="879141" w:themeColor="accent1" w:themeShade="BF"/>
      <w:spacing w:val="2"/>
      <w:kern w:val="26"/>
      <w:sz w:val="32"/>
      <w:szCs w:val="32"/>
    </w:rPr>
  </w:style>
  <w:style w:type="paragraph" w:customStyle="1" w:styleId="Kontrakteroverskrift2">
    <w:name w:val="Kontrakter overskrift 2"/>
    <w:basedOn w:val="Normal"/>
    <w:link w:val="Kontrakteroverskrift2Tegn"/>
    <w:qFormat/>
    <w:rsid w:val="00F27E98"/>
    <w:pPr>
      <w:numPr>
        <w:ilvl w:val="1"/>
        <w:numId w:val="1"/>
      </w:numPr>
      <w:tabs>
        <w:tab w:val="left" w:pos="851"/>
        <w:tab w:val="left" w:pos="1304"/>
      </w:tabs>
      <w:spacing w:after="240" w:line="300" w:lineRule="atLeast"/>
      <w:jc w:val="both"/>
    </w:pPr>
    <w:rPr>
      <w:rFonts w:ascii="Arial" w:eastAsia="Times New Roman" w:hAnsi="Arial" w:cs="Times New Roman"/>
      <w:spacing w:val="2"/>
      <w:kern w:val="26"/>
      <w:sz w:val="20"/>
    </w:rPr>
  </w:style>
  <w:style w:type="character" w:customStyle="1" w:styleId="KontrakterbrdtekstTegn">
    <w:name w:val="Kontrakter brødtekst Tegn"/>
    <w:basedOn w:val="Standardskrifttypeiafsnit"/>
    <w:link w:val="Kontrakterbrdtekst"/>
    <w:rsid w:val="00F27E98"/>
    <w:rPr>
      <w:rFonts w:ascii="Arial" w:eastAsia="Times New Roman" w:hAnsi="Arial" w:cs="Times New Roman"/>
      <w:spacing w:val="2"/>
      <w:kern w:val="26"/>
      <w:sz w:val="20"/>
    </w:rPr>
  </w:style>
  <w:style w:type="character" w:customStyle="1" w:styleId="Kontrakteroverskrift2Tegn">
    <w:name w:val="Kontrakter overskrift 2 Tegn"/>
    <w:basedOn w:val="Standardskrifttypeiafsnit"/>
    <w:link w:val="Kontrakteroverskrift2"/>
    <w:rsid w:val="00F27E98"/>
    <w:rPr>
      <w:rFonts w:ascii="Arial" w:eastAsia="Times New Roman" w:hAnsi="Arial" w:cs="Times New Roman"/>
      <w:spacing w:val="2"/>
      <w:kern w:val="26"/>
      <w:sz w:val="20"/>
    </w:rPr>
  </w:style>
  <w:style w:type="table" w:styleId="Tabel-Gitter">
    <w:name w:val="Table Grid"/>
    <w:basedOn w:val="Tabel-Normal"/>
    <w:uiPriority w:val="59"/>
    <w:rsid w:val="00F27E98"/>
    <w:pPr>
      <w:spacing w:after="0" w:line="230" w:lineRule="atLeast"/>
    </w:pPr>
    <w:rPr>
      <w:rFonts w:ascii="Arial" w:hAnsi="Arial"/>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06F8D"/>
    <w:rPr>
      <w:sz w:val="16"/>
      <w:szCs w:val="16"/>
    </w:rPr>
  </w:style>
  <w:style w:type="paragraph" w:styleId="Kommentartekst">
    <w:name w:val="annotation text"/>
    <w:basedOn w:val="Normal"/>
    <w:link w:val="KommentartekstTegn"/>
    <w:uiPriority w:val="99"/>
    <w:unhideWhenUsed/>
    <w:rsid w:val="00706F8D"/>
    <w:pPr>
      <w:spacing w:line="240" w:lineRule="auto"/>
    </w:pPr>
    <w:rPr>
      <w:sz w:val="20"/>
      <w:szCs w:val="20"/>
    </w:rPr>
  </w:style>
  <w:style w:type="character" w:customStyle="1" w:styleId="KommentartekstTegn">
    <w:name w:val="Kommentartekst Tegn"/>
    <w:basedOn w:val="Standardskrifttypeiafsnit"/>
    <w:link w:val="Kommentartekst"/>
    <w:uiPriority w:val="99"/>
    <w:rsid w:val="00706F8D"/>
    <w:rPr>
      <w:sz w:val="20"/>
      <w:szCs w:val="20"/>
    </w:rPr>
  </w:style>
  <w:style w:type="paragraph" w:styleId="Kommentaremne">
    <w:name w:val="annotation subject"/>
    <w:basedOn w:val="Kommentartekst"/>
    <w:next w:val="Kommentartekst"/>
    <w:link w:val="KommentaremneTegn"/>
    <w:uiPriority w:val="99"/>
    <w:semiHidden/>
    <w:unhideWhenUsed/>
    <w:rsid w:val="00706F8D"/>
    <w:rPr>
      <w:b/>
      <w:bCs/>
    </w:rPr>
  </w:style>
  <w:style w:type="character" w:customStyle="1" w:styleId="KommentaremneTegn">
    <w:name w:val="Kommentaremne Tegn"/>
    <w:basedOn w:val="KommentartekstTegn"/>
    <w:link w:val="Kommentaremne"/>
    <w:uiPriority w:val="99"/>
    <w:semiHidden/>
    <w:rsid w:val="00706F8D"/>
    <w:rPr>
      <w:b/>
      <w:bCs/>
      <w:sz w:val="20"/>
      <w:szCs w:val="20"/>
    </w:rPr>
  </w:style>
  <w:style w:type="character" w:customStyle="1" w:styleId="ui-provider">
    <w:name w:val="ui-provider"/>
    <w:basedOn w:val="Standardskrifttypeiafsnit"/>
    <w:rsid w:val="00706F8D"/>
  </w:style>
  <w:style w:type="paragraph" w:styleId="Korrektur">
    <w:name w:val="Revision"/>
    <w:hidden/>
    <w:uiPriority w:val="99"/>
    <w:semiHidden/>
    <w:rsid w:val="007E3F80"/>
    <w:pPr>
      <w:spacing w:after="0" w:line="240" w:lineRule="auto"/>
    </w:pPr>
  </w:style>
  <w:style w:type="paragraph" w:customStyle="1" w:styleId="pf0">
    <w:name w:val="pf0"/>
    <w:basedOn w:val="Normal"/>
    <w:rsid w:val="00CA5DA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CA5D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0366">
      <w:bodyDiv w:val="1"/>
      <w:marLeft w:val="0"/>
      <w:marRight w:val="0"/>
      <w:marTop w:val="0"/>
      <w:marBottom w:val="0"/>
      <w:divBdr>
        <w:top w:val="none" w:sz="0" w:space="0" w:color="auto"/>
        <w:left w:val="none" w:sz="0" w:space="0" w:color="auto"/>
        <w:bottom w:val="none" w:sz="0" w:space="0" w:color="auto"/>
        <w:right w:val="none" w:sz="0" w:space="0" w:color="auto"/>
      </w:divBdr>
    </w:div>
    <w:div w:id="19886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bro\AppData\Local\Temp\3\Templafy\WordVsto\ovyfrtvj.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D7CE848BF9A4C9DDEF9086533460C" ma:contentTypeVersion="6" ma:contentTypeDescription="Create a new document." ma:contentTypeScope="" ma:versionID="83a300fb4023c3a5d3051239cc517fde">
  <xsd:schema xmlns:xsd="http://www.w3.org/2001/XMLSchema" xmlns:xs="http://www.w3.org/2001/XMLSchema" xmlns:p="http://schemas.microsoft.com/office/2006/metadata/properties" xmlns:ns2="c3ac72ac-cbe0-4657-b0cb-68847e098f8b" xmlns:ns3="75e3caed-6666-4962-99c0-17ba786c5c1d" targetNamespace="http://schemas.microsoft.com/office/2006/metadata/properties" ma:root="true" ma:fieldsID="0edd6e0c79796f73d97da039e7f40853" ns2:_="" ns3:_="">
    <xsd:import namespace="c3ac72ac-cbe0-4657-b0cb-68847e098f8b"/>
    <xsd:import namespace="75e3caed-6666-4962-99c0-17ba786c5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c72ac-cbe0-4657-b0cb-68847e098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3caed-6666-4962-99c0-17ba786c5c1d"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blank","templateDescription":"","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mplafyFormConfiguration><![CDATA[{"formFields":[],"formDataEntries":[]}]]></TemplafyFormConfiguration>
</file>

<file path=customXml/itemProps1.xml><?xml version="1.0" encoding="utf-8"?>
<ds:datastoreItem xmlns:ds="http://schemas.openxmlformats.org/officeDocument/2006/customXml" ds:itemID="{8334E4BF-70E4-4CBF-BEC7-E8D390DE2D32}">
  <ds:schemaRefs>
    <ds:schemaRef ds:uri="http://schemas.microsoft.com/sharepoint/v3/contenttype/forms"/>
  </ds:schemaRefs>
</ds:datastoreItem>
</file>

<file path=customXml/itemProps2.xml><?xml version="1.0" encoding="utf-8"?>
<ds:datastoreItem xmlns:ds="http://schemas.openxmlformats.org/officeDocument/2006/customXml" ds:itemID="{D4FAC821-1A20-499C-B0B2-1472CBF86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c72ac-cbe0-4657-b0cb-68847e098f8b"/>
    <ds:schemaRef ds:uri="75e3caed-6666-4962-99c0-17ba786c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8C649-791A-43C6-B77A-F03E4A584C2B}">
  <ds:schemaRefs/>
</ds:datastoreItem>
</file>

<file path=customXml/itemProps4.xml><?xml version="1.0" encoding="utf-8"?>
<ds:datastoreItem xmlns:ds="http://schemas.openxmlformats.org/officeDocument/2006/customXml" ds:itemID="{80E0ABC8-F2F8-4527-97AF-49B2EE170A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38C9D5-CA01-495F-81BB-547FFFD0DF0C}">
  <ds:schemaRefs/>
</ds:datastoreItem>
</file>

<file path=docProps/app.xml><?xml version="1.0" encoding="utf-8"?>
<Properties xmlns="http://schemas.openxmlformats.org/officeDocument/2006/extended-properties" xmlns:vt="http://schemas.openxmlformats.org/officeDocument/2006/docPropsVTypes">
  <Template>ovyfrtvj</Template>
  <TotalTime>0</TotalTime>
  <Pages>10</Pages>
  <Words>1861</Words>
  <Characters>11355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Reszka Dybbro</dc:creator>
  <cp:keywords/>
  <dc:description/>
  <cp:lastModifiedBy>Birgitte Pedersen</cp:lastModifiedBy>
  <cp:revision>3</cp:revision>
  <dcterms:created xsi:type="dcterms:W3CDTF">2024-03-16T07:17:00Z</dcterms:created>
  <dcterms:modified xsi:type="dcterms:W3CDTF">2024-03-16T07:18:00Z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637927942855034817</vt:lpwstr>
  </property>
  <property fmtid="{D5CDD505-2E9C-101B-9397-08002B2CF9AE}" pid="4" name="TemplafyUserProfileId">
    <vt:lpwstr>637830417506383699</vt:lpwstr>
  </property>
  <property fmtid="{D5CDD505-2E9C-101B-9397-08002B2CF9AE}" pid="5" name="TemplafyLanguageCode">
    <vt:lpwstr>en-GB</vt:lpwstr>
  </property>
  <property fmtid="{D5CDD505-2E9C-101B-9397-08002B2CF9AE}" pid="6" name="TemplafyFromBlank">
    <vt:bool>true</vt:bool>
  </property>
  <property fmtid="{D5CDD505-2E9C-101B-9397-08002B2CF9AE}" pid="7" name="OfficeInstanceGUID">
    <vt:lpwstr>{FFB51E3E-BAC3-479B-9471-3BEE72CCA30E}</vt:lpwstr>
  </property>
  <property fmtid="{D5CDD505-2E9C-101B-9397-08002B2CF9AE}" pid="8" name="ContentTypeId">
    <vt:lpwstr>0x010100209D7CE848BF9A4C9DDEF9086533460C</vt:lpwstr>
  </property>
</Properties>
</file>